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DE4B5" w14:textId="7EF16222" w:rsidR="003637D7" w:rsidRPr="00BB472B" w:rsidRDefault="006B7551" w:rsidP="00265377">
      <w:pPr>
        <w:spacing w:after="160" w:line="259" w:lineRule="auto"/>
        <w:ind w:firstLine="0"/>
        <w:jc w:val="right"/>
        <w:rPr>
          <w:position w:val="2"/>
          <w:szCs w:val="24"/>
        </w:rPr>
      </w:pPr>
      <w:bookmarkStart w:id="0" w:name="_Hlk98408150"/>
      <w:r w:rsidRPr="00BB472B">
        <w:rPr>
          <w:szCs w:val="24"/>
        </w:rPr>
        <w:t xml:space="preserve"> „Pasiūlymo forma“</w:t>
      </w:r>
    </w:p>
    <w:p w14:paraId="1EBF10CA" w14:textId="77777777" w:rsidR="00727098" w:rsidRPr="00BB472B" w:rsidRDefault="00727098" w:rsidP="00134AE2">
      <w:pPr>
        <w:ind w:right="-178" w:firstLine="0"/>
        <w:rPr>
          <w:szCs w:val="24"/>
        </w:rPr>
      </w:pPr>
    </w:p>
    <w:p w14:paraId="1959FBE4" w14:textId="77777777" w:rsidR="00727098" w:rsidRPr="005E5697" w:rsidRDefault="00727098" w:rsidP="00134AE2">
      <w:pPr>
        <w:ind w:right="-178" w:firstLine="0"/>
        <w:jc w:val="center"/>
        <w:rPr>
          <w:rFonts w:eastAsia="Calibri"/>
          <w:sz w:val="22"/>
          <w:szCs w:val="22"/>
        </w:rPr>
      </w:pPr>
      <w:r w:rsidRPr="005E5697">
        <w:rPr>
          <w:rFonts w:eastAsia="Calibri"/>
          <w:sz w:val="22"/>
          <w:szCs w:val="22"/>
        </w:rPr>
        <w:t>Herbas arba prekių ženklas</w:t>
      </w:r>
    </w:p>
    <w:p w14:paraId="2C212668" w14:textId="77777777" w:rsidR="00727098" w:rsidRPr="005E5697" w:rsidRDefault="00727098" w:rsidP="00134AE2">
      <w:pPr>
        <w:ind w:right="-178" w:firstLine="0"/>
        <w:rPr>
          <w:rFonts w:eastAsia="Calibri"/>
          <w:sz w:val="22"/>
          <w:szCs w:val="22"/>
        </w:rPr>
      </w:pPr>
    </w:p>
    <w:p w14:paraId="0ECB2FB0" w14:textId="77777777" w:rsidR="00727098" w:rsidRPr="005E5697" w:rsidRDefault="00727098" w:rsidP="00134AE2">
      <w:pPr>
        <w:ind w:right="-178" w:firstLine="0"/>
        <w:jc w:val="center"/>
        <w:rPr>
          <w:rFonts w:eastAsia="Calibri"/>
          <w:sz w:val="22"/>
          <w:szCs w:val="22"/>
        </w:rPr>
      </w:pPr>
      <w:r w:rsidRPr="005E5697">
        <w:rPr>
          <w:rFonts w:eastAsia="Calibri"/>
          <w:sz w:val="22"/>
          <w:szCs w:val="22"/>
        </w:rPr>
        <w:t>(Tiekėjo pavadinimas)</w:t>
      </w:r>
    </w:p>
    <w:p w14:paraId="23F1267D" w14:textId="77777777" w:rsidR="00727098" w:rsidRPr="005E5697" w:rsidRDefault="00727098" w:rsidP="00134AE2">
      <w:pPr>
        <w:ind w:right="-178" w:firstLine="0"/>
        <w:rPr>
          <w:rFonts w:eastAsia="Calibri"/>
          <w:sz w:val="22"/>
          <w:szCs w:val="22"/>
        </w:rPr>
      </w:pPr>
    </w:p>
    <w:p w14:paraId="755E620C" w14:textId="77777777" w:rsidR="00727098" w:rsidRPr="005E5697" w:rsidRDefault="00727098" w:rsidP="00134AE2">
      <w:pPr>
        <w:ind w:right="-178" w:firstLine="0"/>
        <w:jc w:val="center"/>
        <w:rPr>
          <w:rFonts w:eastAsia="Calibri"/>
          <w:sz w:val="22"/>
          <w:szCs w:val="22"/>
        </w:rPr>
      </w:pPr>
      <w:r w:rsidRPr="005E5697">
        <w:rPr>
          <w:rFonts w:eastAsia="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Pr="005E5697" w:rsidRDefault="00727098" w:rsidP="00727098">
      <w:pPr>
        <w:ind w:firstLine="0"/>
        <w:jc w:val="both"/>
        <w:rPr>
          <w:rFonts w:eastAsia="Calibri"/>
          <w:sz w:val="22"/>
          <w:szCs w:val="22"/>
        </w:rPr>
      </w:pPr>
    </w:p>
    <w:p w14:paraId="5456D433" w14:textId="1B8153A2" w:rsidR="00E803DE" w:rsidRPr="005E5697" w:rsidRDefault="00E803DE" w:rsidP="00E803DE">
      <w:pPr>
        <w:ind w:firstLine="0"/>
        <w:rPr>
          <w:sz w:val="22"/>
          <w:szCs w:val="22"/>
        </w:rPr>
      </w:pPr>
      <w:r w:rsidRPr="005E5697">
        <w:rPr>
          <w:sz w:val="22"/>
          <w:szCs w:val="22"/>
        </w:rPr>
        <w:t xml:space="preserve">Asmens su negalia teisių apsaugos agentūros prie </w:t>
      </w:r>
    </w:p>
    <w:p w14:paraId="22179B52" w14:textId="77777777" w:rsidR="00E803DE" w:rsidRPr="005E5697" w:rsidRDefault="00E803DE" w:rsidP="00E803DE">
      <w:pPr>
        <w:ind w:firstLine="0"/>
        <w:rPr>
          <w:sz w:val="22"/>
          <w:szCs w:val="22"/>
        </w:rPr>
      </w:pPr>
      <w:r w:rsidRPr="005E5697">
        <w:rPr>
          <w:sz w:val="22"/>
          <w:szCs w:val="22"/>
        </w:rPr>
        <w:t>Lietuvos Respublikos socialinės apsaugos ir darbo ministerijos</w:t>
      </w:r>
    </w:p>
    <w:p w14:paraId="40E461FE" w14:textId="7EAE56C0" w:rsidR="00727098" w:rsidRPr="005E5697" w:rsidRDefault="00727098" w:rsidP="00727098">
      <w:pPr>
        <w:ind w:firstLine="0"/>
        <w:jc w:val="both"/>
        <w:rPr>
          <w:rFonts w:eastAsia="Calibri"/>
          <w:sz w:val="22"/>
          <w:szCs w:val="22"/>
        </w:rPr>
      </w:pPr>
      <w:r w:rsidRPr="005E5697">
        <w:rPr>
          <w:rFonts w:eastAsia="Calibri"/>
          <w:sz w:val="22"/>
          <w:szCs w:val="22"/>
        </w:rPr>
        <w:t>_________________________</w:t>
      </w:r>
    </w:p>
    <w:p w14:paraId="14901C07" w14:textId="77777777" w:rsidR="00727098" w:rsidRPr="005E5697" w:rsidRDefault="00727098" w:rsidP="00727098">
      <w:pPr>
        <w:tabs>
          <w:tab w:val="center" w:pos="2520"/>
        </w:tabs>
        <w:ind w:firstLine="0"/>
        <w:jc w:val="both"/>
        <w:rPr>
          <w:rFonts w:eastAsia="Calibri"/>
          <w:sz w:val="22"/>
          <w:szCs w:val="22"/>
        </w:rPr>
      </w:pPr>
      <w:r w:rsidRPr="005E5697">
        <w:rPr>
          <w:rFonts w:eastAsia="Calibri"/>
          <w:sz w:val="22"/>
          <w:szCs w:val="22"/>
        </w:rPr>
        <w:t>(Adresatas (perkančioji organizacija))</w:t>
      </w:r>
    </w:p>
    <w:p w14:paraId="33DF00E2" w14:textId="77777777" w:rsidR="00E803DE" w:rsidRPr="005E5697" w:rsidRDefault="00E803DE" w:rsidP="00E803DE">
      <w:pPr>
        <w:pStyle w:val="Antrat1"/>
        <w:rPr>
          <w:b w:val="0"/>
          <w:bCs/>
          <w:sz w:val="22"/>
          <w:szCs w:val="22"/>
          <w:lang w:val="lt-LT"/>
        </w:rPr>
      </w:pPr>
      <w:bookmarkStart w:id="1" w:name="_Toc130150246"/>
      <w:bookmarkStart w:id="2" w:name="Judėjimo_negalia"/>
      <w:r w:rsidRPr="005E5697">
        <w:rPr>
          <w:bCs/>
          <w:sz w:val="22"/>
          <w:szCs w:val="22"/>
          <w:lang w:val="lt-LT"/>
        </w:rPr>
        <w:t>EKSPERTŲ KONSULTAVIMO PASLAUGŲ DĖL FIZINĖS APLINKOS PRIEINAMUMO JUDĖJIMO NEGALIA</w:t>
      </w:r>
      <w:bookmarkEnd w:id="1"/>
      <w:bookmarkEnd w:id="2"/>
    </w:p>
    <w:p w14:paraId="66D173D3" w14:textId="77777777" w:rsidR="00727098" w:rsidRPr="005E5697" w:rsidRDefault="00727098" w:rsidP="00134AE2">
      <w:pPr>
        <w:ind w:firstLine="0"/>
        <w:rPr>
          <w:rFonts w:eastAsia="Calibri"/>
          <w:b/>
          <w:sz w:val="22"/>
          <w:szCs w:val="22"/>
        </w:rPr>
      </w:pPr>
    </w:p>
    <w:p w14:paraId="60D5866D" w14:textId="77777777" w:rsidR="00D52166" w:rsidRPr="005E5697" w:rsidRDefault="00D52166" w:rsidP="00134AE2">
      <w:pPr>
        <w:shd w:val="clear" w:color="auto" w:fill="FFFFFF"/>
        <w:ind w:firstLine="0"/>
        <w:jc w:val="center"/>
        <w:rPr>
          <w:b/>
          <w:bCs/>
          <w:color w:val="000000" w:themeColor="text1"/>
          <w:sz w:val="22"/>
          <w:szCs w:val="22"/>
        </w:rPr>
      </w:pPr>
    </w:p>
    <w:p w14:paraId="4C7A3E7D" w14:textId="222E2F33" w:rsidR="00727098" w:rsidRPr="005E5697" w:rsidRDefault="00727098" w:rsidP="00134AE2">
      <w:pPr>
        <w:shd w:val="clear" w:color="auto" w:fill="FFFFFF"/>
        <w:ind w:firstLine="0"/>
        <w:jc w:val="center"/>
        <w:rPr>
          <w:rFonts w:eastAsia="Calibri"/>
          <w:b/>
          <w:bCs/>
          <w:sz w:val="22"/>
          <w:szCs w:val="22"/>
        </w:rPr>
      </w:pPr>
      <w:r w:rsidRPr="005E5697">
        <w:rPr>
          <w:rFonts w:eastAsia="Calibri"/>
          <w:sz w:val="22"/>
          <w:szCs w:val="22"/>
        </w:rPr>
        <w:t>____________ Nr.______</w:t>
      </w:r>
    </w:p>
    <w:p w14:paraId="08BC2FA2" w14:textId="77777777" w:rsidR="00727098" w:rsidRPr="005E5697" w:rsidRDefault="00727098" w:rsidP="00134AE2">
      <w:pPr>
        <w:shd w:val="clear" w:color="auto" w:fill="FFFFFF"/>
        <w:ind w:firstLine="0"/>
        <w:jc w:val="center"/>
        <w:rPr>
          <w:rFonts w:eastAsia="Calibri"/>
          <w:bCs/>
          <w:color w:val="000000"/>
          <w:sz w:val="22"/>
          <w:szCs w:val="22"/>
        </w:rPr>
      </w:pPr>
      <w:r w:rsidRPr="005E5697">
        <w:rPr>
          <w:rFonts w:eastAsia="Calibri"/>
          <w:bCs/>
          <w:color w:val="000000"/>
          <w:sz w:val="22"/>
          <w:szCs w:val="22"/>
        </w:rPr>
        <w:t>(Data)</w:t>
      </w:r>
    </w:p>
    <w:p w14:paraId="367C14BF" w14:textId="77777777" w:rsidR="00727098" w:rsidRPr="005E5697" w:rsidRDefault="00727098" w:rsidP="00134AE2">
      <w:pPr>
        <w:shd w:val="clear" w:color="auto" w:fill="FFFFFF"/>
        <w:ind w:firstLine="0"/>
        <w:jc w:val="center"/>
        <w:rPr>
          <w:rFonts w:eastAsia="Calibri"/>
          <w:bCs/>
          <w:color w:val="000000"/>
          <w:sz w:val="22"/>
          <w:szCs w:val="22"/>
        </w:rPr>
      </w:pPr>
      <w:r w:rsidRPr="005E5697">
        <w:rPr>
          <w:rFonts w:eastAsia="Calibri"/>
          <w:bCs/>
          <w:color w:val="000000"/>
          <w:sz w:val="22"/>
          <w:szCs w:val="22"/>
        </w:rPr>
        <w:t>_____________</w:t>
      </w:r>
    </w:p>
    <w:p w14:paraId="5134B462" w14:textId="77777777" w:rsidR="00727098" w:rsidRPr="005E5697" w:rsidRDefault="00727098" w:rsidP="00134AE2">
      <w:pPr>
        <w:shd w:val="clear" w:color="auto" w:fill="FFFFFF"/>
        <w:ind w:firstLine="0"/>
        <w:jc w:val="center"/>
        <w:rPr>
          <w:rFonts w:eastAsia="Calibri"/>
          <w:bCs/>
          <w:color w:val="000000"/>
          <w:sz w:val="22"/>
          <w:szCs w:val="22"/>
        </w:rPr>
      </w:pPr>
      <w:r w:rsidRPr="005E5697">
        <w:rPr>
          <w:rFonts w:eastAsia="Calibri"/>
          <w:bCs/>
          <w:color w:val="000000"/>
          <w:sz w:val="22"/>
          <w:szCs w:val="22"/>
        </w:rPr>
        <w:t>(Sudarymo vieta)</w:t>
      </w:r>
    </w:p>
    <w:p w14:paraId="6A8C0BA2" w14:textId="77777777" w:rsidR="0007498C" w:rsidRPr="005E5697" w:rsidRDefault="0007498C" w:rsidP="0007498C">
      <w:pPr>
        <w:ind w:firstLine="0"/>
        <w:jc w:val="center"/>
        <w:rPr>
          <w:b/>
          <w:sz w:val="22"/>
          <w:szCs w:val="22"/>
        </w:rPr>
      </w:pPr>
      <w:r w:rsidRPr="005E5697">
        <w:rPr>
          <w:b/>
          <w:sz w:val="22"/>
          <w:szCs w:val="22"/>
        </w:rPr>
        <w:t>1</w:t>
      </w:r>
      <w:r w:rsidRPr="005E5697">
        <w:rPr>
          <w:sz w:val="22"/>
          <w:szCs w:val="22"/>
        </w:rPr>
        <w:t>.</w:t>
      </w:r>
      <w:r w:rsidRPr="005E5697">
        <w:rPr>
          <w:b/>
          <w:sz w:val="22"/>
          <w:szCs w:val="22"/>
        </w:rPr>
        <w:t xml:space="preserve"> INFORMACIJA APIE TEIKĖJĄ</w:t>
      </w:r>
    </w:p>
    <w:p w14:paraId="19A7326D" w14:textId="77777777" w:rsidR="0007498C" w:rsidRPr="005E5697" w:rsidRDefault="0007498C" w:rsidP="0007498C">
      <w:pPr>
        <w:ind w:firstLine="0"/>
        <w:jc w:val="center"/>
        <w:rPr>
          <w:b/>
          <w:sz w:val="22"/>
          <w:szCs w:val="22"/>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rsidRPr="005E5697"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Pr="005E5697" w:rsidRDefault="00615516" w:rsidP="00615516">
            <w:pPr>
              <w:ind w:firstLine="0"/>
              <w:jc w:val="both"/>
              <w:rPr>
                <w:sz w:val="22"/>
                <w:szCs w:val="22"/>
              </w:rPr>
            </w:pPr>
            <w:r w:rsidRPr="005E5697">
              <w:rPr>
                <w:sz w:val="22"/>
                <w:szCs w:val="22"/>
              </w:rP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Pr="005E5697" w:rsidRDefault="00615516" w:rsidP="0076665F">
            <w:pPr>
              <w:jc w:val="both"/>
              <w:rPr>
                <w:sz w:val="22"/>
                <w:szCs w:val="22"/>
              </w:rPr>
            </w:pPr>
          </w:p>
        </w:tc>
      </w:tr>
      <w:tr w:rsidR="00615516" w:rsidRPr="005E5697"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Pr="005E5697" w:rsidRDefault="00615516" w:rsidP="00615516">
            <w:pPr>
              <w:ind w:firstLine="0"/>
              <w:jc w:val="both"/>
              <w:rPr>
                <w:sz w:val="22"/>
                <w:szCs w:val="22"/>
              </w:rPr>
            </w:pPr>
            <w:r w:rsidRPr="005E5697">
              <w:rPr>
                <w:sz w:val="22"/>
                <w:szCs w:val="22"/>
              </w:rPr>
              <w:t xml:space="preserve">1.2. Tiekėjo arba tiekėjo grupės narių juridinio asmens kodas (-ai) </w:t>
            </w:r>
            <w:r w:rsidRPr="005E5697">
              <w:rPr>
                <w:i/>
                <w:sz w:val="22"/>
                <w:szCs w:val="22"/>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Pr="005E5697" w:rsidRDefault="00615516" w:rsidP="0076665F">
            <w:pPr>
              <w:jc w:val="both"/>
              <w:rPr>
                <w:sz w:val="22"/>
                <w:szCs w:val="22"/>
              </w:rPr>
            </w:pPr>
          </w:p>
        </w:tc>
      </w:tr>
      <w:tr w:rsidR="0055205B" w:rsidRPr="005E5697" w14:paraId="2697A95C"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601F4" w14:textId="1D76DC64" w:rsidR="0055205B" w:rsidRPr="005E5697" w:rsidRDefault="0055205B" w:rsidP="00615516">
            <w:pPr>
              <w:ind w:firstLine="0"/>
              <w:jc w:val="both"/>
              <w:rPr>
                <w:sz w:val="22"/>
                <w:szCs w:val="22"/>
              </w:rPr>
            </w:pPr>
            <w:r w:rsidRPr="005E5697">
              <w:rPr>
                <w:sz w:val="22"/>
                <w:szCs w:val="22"/>
              </w:rPr>
              <w:t>1.3. Tiekėjo adresas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5B61A" w14:textId="77777777" w:rsidR="0055205B" w:rsidRPr="005E5697" w:rsidRDefault="0055205B" w:rsidP="0076665F">
            <w:pPr>
              <w:jc w:val="both"/>
              <w:rPr>
                <w:sz w:val="22"/>
                <w:szCs w:val="22"/>
              </w:rPr>
            </w:pPr>
          </w:p>
        </w:tc>
      </w:tr>
      <w:tr w:rsidR="0055205B" w:rsidRPr="005E5697" w14:paraId="755486B5"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0BE04" w14:textId="71465130" w:rsidR="0055205B" w:rsidRPr="005E5697" w:rsidRDefault="0055205B" w:rsidP="00615516">
            <w:pPr>
              <w:ind w:firstLine="0"/>
              <w:jc w:val="both"/>
              <w:rPr>
                <w:sz w:val="22"/>
                <w:szCs w:val="22"/>
              </w:rPr>
            </w:pPr>
            <w:r w:rsidRPr="005E5697">
              <w:rPr>
                <w:sz w:val="22"/>
                <w:szCs w:val="22"/>
              </w:rPr>
              <w:t>1.4. Tiekėjo PVM mokėtojo kodas(-ai):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68A4E" w14:textId="77777777" w:rsidR="0055205B" w:rsidRPr="005E5697" w:rsidRDefault="0055205B" w:rsidP="0076665F">
            <w:pPr>
              <w:jc w:val="both"/>
              <w:rPr>
                <w:sz w:val="22"/>
                <w:szCs w:val="22"/>
              </w:rPr>
            </w:pPr>
          </w:p>
        </w:tc>
      </w:tr>
      <w:tr w:rsidR="00615516" w:rsidRPr="005E5697"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03B54137" w:rsidR="00615516" w:rsidRPr="005E5697" w:rsidRDefault="00615516" w:rsidP="00615516">
            <w:pPr>
              <w:ind w:firstLine="0"/>
              <w:jc w:val="both"/>
              <w:rPr>
                <w:sz w:val="22"/>
                <w:szCs w:val="22"/>
              </w:rPr>
            </w:pPr>
            <w:r w:rsidRPr="005E5697">
              <w:rPr>
                <w:sz w:val="22"/>
                <w:szCs w:val="22"/>
              </w:rPr>
              <w:t>1.</w:t>
            </w:r>
            <w:r w:rsidR="0055205B" w:rsidRPr="005E5697">
              <w:rPr>
                <w:sz w:val="22"/>
                <w:szCs w:val="22"/>
              </w:rPr>
              <w:t>5</w:t>
            </w:r>
            <w:r w:rsidRPr="005E5697">
              <w:rPr>
                <w:sz w:val="22"/>
                <w:szCs w:val="22"/>
              </w:rPr>
              <w:t xml:space="preserve">. </w:t>
            </w:r>
            <w:r w:rsidR="0055205B" w:rsidRPr="005E5697">
              <w:rPr>
                <w:sz w:val="22"/>
                <w:szCs w:val="22"/>
              </w:rPr>
              <w:t>Tiekėjo / Ūkio subjektų grupės atsakingo partnerio sąskaitos numeris, banko pavadinimas ir banko kodas (-ai):</w:t>
            </w:r>
          </w:p>
          <w:p w14:paraId="110F5EBB" w14:textId="15101729" w:rsidR="00615516" w:rsidRPr="005E5697" w:rsidRDefault="00615516" w:rsidP="00615516">
            <w:pPr>
              <w:ind w:firstLine="0"/>
              <w:jc w:val="both"/>
              <w:rPr>
                <w:sz w:val="22"/>
                <w:szCs w:val="22"/>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Pr="005E5697" w:rsidRDefault="00615516" w:rsidP="0076665F">
            <w:pPr>
              <w:jc w:val="both"/>
              <w:rPr>
                <w:sz w:val="22"/>
                <w:szCs w:val="22"/>
              </w:rPr>
            </w:pPr>
          </w:p>
        </w:tc>
      </w:tr>
      <w:tr w:rsidR="00615516" w:rsidRPr="005E5697"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77777777" w:rsidR="00615516" w:rsidRPr="005E5697" w:rsidRDefault="00615516" w:rsidP="00615516">
            <w:pPr>
              <w:ind w:firstLine="0"/>
              <w:jc w:val="both"/>
              <w:rPr>
                <w:sz w:val="22"/>
                <w:szCs w:val="22"/>
              </w:rPr>
            </w:pPr>
            <w:r w:rsidRPr="005E5697">
              <w:rPr>
                <w:sz w:val="22"/>
                <w:szCs w:val="22"/>
              </w:rP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Pr="005E5697" w:rsidRDefault="00615516" w:rsidP="0076665F">
            <w:pPr>
              <w:jc w:val="both"/>
              <w:rPr>
                <w:sz w:val="22"/>
                <w:szCs w:val="22"/>
              </w:rPr>
            </w:pPr>
          </w:p>
        </w:tc>
      </w:tr>
      <w:tr w:rsidR="0055205B" w:rsidRPr="005E5697" w14:paraId="22B1C1D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CE4CD" w14:textId="31485911" w:rsidR="0055205B" w:rsidRPr="005E5697" w:rsidRDefault="0055205B" w:rsidP="00615516">
            <w:pPr>
              <w:ind w:firstLine="0"/>
              <w:jc w:val="both"/>
              <w:rPr>
                <w:sz w:val="22"/>
                <w:szCs w:val="22"/>
              </w:rPr>
            </w:pPr>
            <w:r w:rsidRPr="005E5697">
              <w:rPr>
                <w:sz w:val="22"/>
                <w:szCs w:val="22"/>
              </w:rPr>
              <w:t>1.6. Atsakingas už sutarties vykdymą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275E6" w14:textId="77777777" w:rsidR="0055205B" w:rsidRPr="005E5697" w:rsidRDefault="0055205B" w:rsidP="0076665F">
            <w:pPr>
              <w:jc w:val="both"/>
              <w:rPr>
                <w:sz w:val="22"/>
                <w:szCs w:val="22"/>
              </w:rPr>
            </w:pPr>
          </w:p>
        </w:tc>
      </w:tr>
    </w:tbl>
    <w:p w14:paraId="0DA86A74" w14:textId="77777777" w:rsidR="00615516" w:rsidRPr="005E5697" w:rsidRDefault="00615516" w:rsidP="0007498C">
      <w:pPr>
        <w:ind w:firstLine="0"/>
        <w:jc w:val="center"/>
        <w:rPr>
          <w:b/>
          <w:sz w:val="22"/>
          <w:szCs w:val="22"/>
        </w:rPr>
      </w:pPr>
    </w:p>
    <w:p w14:paraId="032A5215" w14:textId="77777777" w:rsidR="00BD6F88" w:rsidRPr="0066184D" w:rsidRDefault="00BD6F88" w:rsidP="00BD6F88">
      <w:pPr>
        <w:jc w:val="both"/>
        <w:rPr>
          <w:sz w:val="22"/>
          <w:szCs w:val="22"/>
        </w:rPr>
      </w:pPr>
      <w:r w:rsidRPr="0066184D">
        <w:rPr>
          <w:b/>
          <w:sz w:val="22"/>
          <w:szCs w:val="22"/>
        </w:rPr>
        <w:t>1</w:t>
      </w:r>
      <w:r w:rsidRPr="0066184D">
        <w:rPr>
          <w:sz w:val="22"/>
          <w:szCs w:val="22"/>
        </w:rPr>
        <w:t>. Šiuo pasiūlymu pažymime, kad sutinkame su visomis pirkimo sąlygomis, nustatytomis:</w:t>
      </w:r>
    </w:p>
    <w:p w14:paraId="099BB218" w14:textId="77777777" w:rsidR="00BD6F88" w:rsidRPr="0066184D" w:rsidRDefault="00BD6F88" w:rsidP="00BD6F88">
      <w:pPr>
        <w:jc w:val="both"/>
        <w:rPr>
          <w:sz w:val="22"/>
          <w:szCs w:val="22"/>
        </w:rPr>
      </w:pPr>
      <w:r w:rsidRPr="0066184D">
        <w:rPr>
          <w:sz w:val="22"/>
          <w:szCs w:val="22"/>
        </w:rPr>
        <w:t xml:space="preserve">1) skelbime apie pirkimą, paskelbtame Lietuvos Respublikos viešųjų pirkimų įstatymo nustatyta tvarka </w:t>
      </w:r>
      <w:r w:rsidRPr="0066184D">
        <w:rPr>
          <w:i/>
          <w:sz w:val="22"/>
          <w:szCs w:val="22"/>
        </w:rPr>
        <w:t>(perkančioji organizacija</w:t>
      </w:r>
      <w:r w:rsidRPr="0066184D">
        <w:rPr>
          <w:sz w:val="22"/>
          <w:szCs w:val="22"/>
        </w:rPr>
        <w:t xml:space="preserve"> </w:t>
      </w:r>
      <w:r w:rsidRPr="0066184D">
        <w:rPr>
          <w:i/>
          <w:sz w:val="22"/>
          <w:szCs w:val="22"/>
        </w:rPr>
        <w:t>pateikia nuorodą į skelbimą)</w:t>
      </w:r>
      <w:r w:rsidRPr="0066184D">
        <w:rPr>
          <w:sz w:val="22"/>
          <w:szCs w:val="22"/>
        </w:rPr>
        <w:t>;</w:t>
      </w:r>
    </w:p>
    <w:p w14:paraId="350BFA9E" w14:textId="77777777" w:rsidR="00BD6F88" w:rsidRPr="0066184D" w:rsidRDefault="00BD6F88" w:rsidP="00BD6F88">
      <w:pPr>
        <w:jc w:val="both"/>
        <w:rPr>
          <w:sz w:val="22"/>
          <w:szCs w:val="22"/>
        </w:rPr>
      </w:pPr>
      <w:r w:rsidRPr="0066184D">
        <w:rPr>
          <w:sz w:val="22"/>
          <w:szCs w:val="22"/>
        </w:rPr>
        <w:t>2) šiuose pirkimo dokumentuose;</w:t>
      </w:r>
    </w:p>
    <w:p w14:paraId="279A5D33" w14:textId="77777777" w:rsidR="00BD6F88" w:rsidRPr="0066184D" w:rsidRDefault="00BD6F88" w:rsidP="00BD6F88">
      <w:pPr>
        <w:jc w:val="both"/>
        <w:rPr>
          <w:sz w:val="22"/>
          <w:szCs w:val="22"/>
        </w:rPr>
      </w:pPr>
      <w:r w:rsidRPr="0066184D">
        <w:rPr>
          <w:sz w:val="22"/>
          <w:szCs w:val="22"/>
        </w:rPr>
        <w:t>3) kituose pirkimo dokumentuose (jų paaiškinimuose, papildymuose).</w:t>
      </w:r>
    </w:p>
    <w:p w14:paraId="67F64800" w14:textId="77777777" w:rsidR="00BD6F88" w:rsidRPr="0066184D" w:rsidRDefault="00BD6F88" w:rsidP="00BD6F88">
      <w:pPr>
        <w:tabs>
          <w:tab w:val="left" w:pos="360"/>
        </w:tabs>
        <w:suppressAutoHyphens/>
        <w:overflowPunct w:val="0"/>
        <w:autoSpaceDE w:val="0"/>
        <w:autoSpaceDN w:val="0"/>
        <w:adjustRightInd w:val="0"/>
        <w:ind w:left="360" w:firstLine="349"/>
        <w:jc w:val="both"/>
        <w:textAlignment w:val="baseline"/>
        <w:rPr>
          <w:sz w:val="22"/>
          <w:szCs w:val="22"/>
        </w:rPr>
      </w:pPr>
      <w:r w:rsidRPr="0066184D">
        <w:rPr>
          <w:b/>
          <w:sz w:val="22"/>
          <w:szCs w:val="22"/>
        </w:rPr>
        <w:t>2</w:t>
      </w:r>
      <w:r w:rsidRPr="0066184D">
        <w:rPr>
          <w:sz w:val="22"/>
          <w:szCs w:val="22"/>
        </w:rPr>
        <w:t xml:space="preserve">. Šiame pasiūlyme yra pateikta ir ši  </w:t>
      </w:r>
      <w:hyperlink r:id="rId8" w:history="1">
        <w:r w:rsidRPr="0066184D">
          <w:rPr>
            <w:color w:val="0066CC"/>
            <w:sz w:val="22"/>
            <w:szCs w:val="22"/>
            <w:u w:val="single"/>
          </w:rPr>
          <w:t>konfidenciali informacija</w:t>
        </w:r>
      </w:hyperlink>
    </w:p>
    <w:p w14:paraId="6E3521B8" w14:textId="77777777" w:rsidR="00BD6F88" w:rsidRPr="0066184D" w:rsidRDefault="00BD6F88" w:rsidP="00BD6F88">
      <w:pPr>
        <w:suppressAutoHyphens/>
        <w:overflowPunct w:val="0"/>
        <w:autoSpaceDE w:val="0"/>
        <w:autoSpaceDN w:val="0"/>
        <w:adjustRightInd w:val="0"/>
        <w:spacing w:line="192" w:lineRule="auto"/>
        <w:ind w:right="142"/>
        <w:jc w:val="both"/>
        <w:textAlignment w:val="baseline"/>
        <w:rPr>
          <w:bCs/>
          <w:i/>
          <w:sz w:val="22"/>
          <w:szCs w:val="22"/>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11"/>
        <w:gridCol w:w="4819"/>
      </w:tblGrid>
      <w:tr w:rsidR="00BD6F88" w:rsidRPr="0066184D" w14:paraId="5E41439D" w14:textId="77777777" w:rsidTr="00103B06">
        <w:tc>
          <w:tcPr>
            <w:tcW w:w="851" w:type="dxa"/>
            <w:tcBorders>
              <w:top w:val="single" w:sz="4" w:space="0" w:color="auto"/>
              <w:left w:val="single" w:sz="4" w:space="0" w:color="auto"/>
              <w:bottom w:val="single" w:sz="4" w:space="0" w:color="auto"/>
              <w:right w:val="single" w:sz="4" w:space="0" w:color="auto"/>
            </w:tcBorders>
            <w:vAlign w:val="center"/>
          </w:tcPr>
          <w:p w14:paraId="075B7FCA" w14:textId="77777777" w:rsidR="00BD6F88" w:rsidRPr="0066184D" w:rsidRDefault="00BD6F88" w:rsidP="00103B06">
            <w:pPr>
              <w:widowControl w:val="0"/>
              <w:autoSpaceDE w:val="0"/>
              <w:autoSpaceDN w:val="0"/>
              <w:adjustRightInd w:val="0"/>
              <w:jc w:val="center"/>
              <w:rPr>
                <w:b/>
                <w:sz w:val="22"/>
                <w:szCs w:val="22"/>
              </w:rPr>
            </w:pPr>
            <w:r w:rsidRPr="0066184D">
              <w:rPr>
                <w:b/>
                <w:sz w:val="22"/>
                <w:szCs w:val="22"/>
              </w:rPr>
              <w:t>Eil. Nr.</w:t>
            </w:r>
          </w:p>
        </w:tc>
        <w:tc>
          <w:tcPr>
            <w:tcW w:w="4111" w:type="dxa"/>
            <w:tcBorders>
              <w:top w:val="single" w:sz="4" w:space="0" w:color="auto"/>
              <w:left w:val="single" w:sz="4" w:space="0" w:color="auto"/>
              <w:bottom w:val="single" w:sz="4" w:space="0" w:color="auto"/>
              <w:right w:val="single" w:sz="4" w:space="0" w:color="auto"/>
            </w:tcBorders>
            <w:vAlign w:val="center"/>
          </w:tcPr>
          <w:p w14:paraId="5C422A3E" w14:textId="77777777" w:rsidR="00BD6F88" w:rsidRPr="0066184D" w:rsidRDefault="00BD6F88" w:rsidP="00103B06">
            <w:pPr>
              <w:widowControl w:val="0"/>
              <w:autoSpaceDE w:val="0"/>
              <w:autoSpaceDN w:val="0"/>
              <w:adjustRightInd w:val="0"/>
              <w:jc w:val="center"/>
              <w:rPr>
                <w:b/>
                <w:sz w:val="22"/>
                <w:szCs w:val="22"/>
              </w:rPr>
            </w:pPr>
            <w:r w:rsidRPr="0066184D">
              <w:rPr>
                <w:b/>
                <w:sz w:val="22"/>
                <w:szCs w:val="22"/>
              </w:rPr>
              <w:t>Pateikto dokumento pavadinimas</w:t>
            </w:r>
          </w:p>
        </w:tc>
        <w:tc>
          <w:tcPr>
            <w:tcW w:w="4819" w:type="dxa"/>
            <w:tcBorders>
              <w:top w:val="single" w:sz="4" w:space="0" w:color="auto"/>
              <w:left w:val="single" w:sz="4" w:space="0" w:color="auto"/>
              <w:bottom w:val="single" w:sz="4" w:space="0" w:color="auto"/>
              <w:right w:val="single" w:sz="4" w:space="0" w:color="auto"/>
            </w:tcBorders>
            <w:vAlign w:val="center"/>
          </w:tcPr>
          <w:p w14:paraId="715B7FC3" w14:textId="77777777" w:rsidR="00BD6F88" w:rsidRPr="0066184D" w:rsidRDefault="00BD6F88" w:rsidP="00103B06">
            <w:pPr>
              <w:widowControl w:val="0"/>
              <w:autoSpaceDE w:val="0"/>
              <w:autoSpaceDN w:val="0"/>
              <w:adjustRightInd w:val="0"/>
              <w:ind w:right="312"/>
              <w:jc w:val="center"/>
              <w:rPr>
                <w:b/>
                <w:sz w:val="22"/>
                <w:szCs w:val="22"/>
              </w:rPr>
            </w:pPr>
            <w:r w:rsidRPr="0066184D">
              <w:rPr>
                <w:b/>
                <w:sz w:val="22"/>
                <w:szCs w:val="22"/>
              </w:rPr>
              <w:t xml:space="preserve">Dokumentas yra įkeltas šioje CVP IS pasiūlymo lango eilutėje („Prisegti dokumentai“ arba </w:t>
            </w:r>
            <w:r w:rsidRPr="0066184D">
              <w:rPr>
                <w:b/>
                <w:bCs/>
                <w:sz w:val="22"/>
                <w:szCs w:val="22"/>
              </w:rPr>
              <w:t>„Kvalifikaciniai klausimai“ prie atsakymo į klausimą)</w:t>
            </w:r>
          </w:p>
        </w:tc>
      </w:tr>
      <w:tr w:rsidR="00BD6F88" w:rsidRPr="0066184D" w14:paraId="0112EE98" w14:textId="77777777" w:rsidTr="00103B06">
        <w:tc>
          <w:tcPr>
            <w:tcW w:w="851" w:type="dxa"/>
            <w:tcBorders>
              <w:top w:val="single" w:sz="4" w:space="0" w:color="auto"/>
              <w:left w:val="single" w:sz="4" w:space="0" w:color="auto"/>
              <w:bottom w:val="single" w:sz="4" w:space="0" w:color="auto"/>
              <w:right w:val="single" w:sz="4" w:space="0" w:color="auto"/>
            </w:tcBorders>
          </w:tcPr>
          <w:p w14:paraId="08CBCDE8" w14:textId="77777777" w:rsidR="00BD6F88" w:rsidRPr="0066184D" w:rsidRDefault="00BD6F88" w:rsidP="00103B06">
            <w:pPr>
              <w:widowControl w:val="0"/>
              <w:autoSpaceDE w:val="0"/>
              <w:autoSpaceDN w:val="0"/>
              <w:adjustRightInd w:val="0"/>
              <w:jc w:val="center"/>
              <w:rPr>
                <w:sz w:val="22"/>
                <w:szCs w:val="22"/>
              </w:rPr>
            </w:pPr>
            <w:r w:rsidRPr="0066184D">
              <w:rPr>
                <w:sz w:val="22"/>
                <w:szCs w:val="22"/>
              </w:rPr>
              <w:t>1</w:t>
            </w:r>
          </w:p>
        </w:tc>
        <w:tc>
          <w:tcPr>
            <w:tcW w:w="4111" w:type="dxa"/>
            <w:tcBorders>
              <w:top w:val="single" w:sz="4" w:space="0" w:color="auto"/>
              <w:left w:val="single" w:sz="4" w:space="0" w:color="auto"/>
              <w:bottom w:val="single" w:sz="4" w:space="0" w:color="auto"/>
              <w:right w:val="single" w:sz="4" w:space="0" w:color="auto"/>
            </w:tcBorders>
          </w:tcPr>
          <w:p w14:paraId="0DA6F807" w14:textId="77777777" w:rsidR="00BD6F88" w:rsidRPr="0066184D" w:rsidRDefault="00BD6F88" w:rsidP="00103B06">
            <w:pPr>
              <w:widowControl w:val="0"/>
              <w:autoSpaceDE w:val="0"/>
              <w:autoSpaceDN w:val="0"/>
              <w:adjustRightInd w:val="0"/>
              <w:ind w:firstLine="1"/>
              <w:jc w:val="both"/>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5985E79A" w14:textId="77777777" w:rsidR="00BD6F88" w:rsidRPr="0066184D" w:rsidRDefault="00BD6F88" w:rsidP="00103B06">
            <w:pPr>
              <w:widowControl w:val="0"/>
              <w:autoSpaceDE w:val="0"/>
              <w:autoSpaceDN w:val="0"/>
              <w:adjustRightInd w:val="0"/>
              <w:jc w:val="both"/>
              <w:rPr>
                <w:sz w:val="22"/>
                <w:szCs w:val="22"/>
              </w:rPr>
            </w:pPr>
          </w:p>
        </w:tc>
      </w:tr>
      <w:tr w:rsidR="00BD6F88" w:rsidRPr="0066184D" w14:paraId="761CC662" w14:textId="77777777" w:rsidTr="00103B06">
        <w:tc>
          <w:tcPr>
            <w:tcW w:w="851" w:type="dxa"/>
            <w:tcBorders>
              <w:top w:val="single" w:sz="4" w:space="0" w:color="auto"/>
              <w:left w:val="single" w:sz="4" w:space="0" w:color="auto"/>
              <w:bottom w:val="single" w:sz="4" w:space="0" w:color="auto"/>
              <w:right w:val="single" w:sz="4" w:space="0" w:color="auto"/>
            </w:tcBorders>
          </w:tcPr>
          <w:p w14:paraId="4E57E30F" w14:textId="77777777" w:rsidR="00BD6F88" w:rsidRPr="0066184D" w:rsidRDefault="00BD6F88" w:rsidP="00103B06">
            <w:pPr>
              <w:widowControl w:val="0"/>
              <w:autoSpaceDE w:val="0"/>
              <w:autoSpaceDN w:val="0"/>
              <w:adjustRightInd w:val="0"/>
              <w:jc w:val="center"/>
              <w:rPr>
                <w:sz w:val="22"/>
                <w:szCs w:val="22"/>
              </w:rPr>
            </w:pPr>
            <w:r w:rsidRPr="0066184D">
              <w:rPr>
                <w:sz w:val="22"/>
                <w:szCs w:val="22"/>
              </w:rPr>
              <w:t>2</w:t>
            </w:r>
          </w:p>
        </w:tc>
        <w:tc>
          <w:tcPr>
            <w:tcW w:w="4111" w:type="dxa"/>
            <w:tcBorders>
              <w:top w:val="single" w:sz="4" w:space="0" w:color="auto"/>
              <w:left w:val="single" w:sz="4" w:space="0" w:color="auto"/>
              <w:bottom w:val="single" w:sz="4" w:space="0" w:color="auto"/>
              <w:right w:val="single" w:sz="4" w:space="0" w:color="auto"/>
            </w:tcBorders>
          </w:tcPr>
          <w:p w14:paraId="1CAE85E0" w14:textId="77777777" w:rsidR="00BD6F88" w:rsidRPr="0066184D" w:rsidRDefault="00BD6F88" w:rsidP="00103B06">
            <w:pPr>
              <w:tabs>
                <w:tab w:val="left" w:pos="1296"/>
                <w:tab w:val="center" w:pos="4819"/>
                <w:tab w:val="right" w:pos="9638"/>
              </w:tabs>
              <w:autoSpaceDE w:val="0"/>
              <w:autoSpaceDN w:val="0"/>
              <w:adjustRightInd w:val="0"/>
              <w:ind w:firstLine="1"/>
              <w:rPr>
                <w:sz w:val="22"/>
                <w:szCs w:val="22"/>
              </w:rPr>
            </w:pPr>
          </w:p>
        </w:tc>
        <w:tc>
          <w:tcPr>
            <w:tcW w:w="4819" w:type="dxa"/>
            <w:tcBorders>
              <w:top w:val="single" w:sz="4" w:space="0" w:color="auto"/>
              <w:left w:val="single" w:sz="4" w:space="0" w:color="auto"/>
              <w:bottom w:val="single" w:sz="4" w:space="0" w:color="auto"/>
              <w:right w:val="single" w:sz="4" w:space="0" w:color="auto"/>
            </w:tcBorders>
          </w:tcPr>
          <w:p w14:paraId="6E52B5FE" w14:textId="77777777" w:rsidR="00BD6F88" w:rsidRPr="0066184D" w:rsidRDefault="00BD6F88" w:rsidP="00103B06">
            <w:pPr>
              <w:widowControl w:val="0"/>
              <w:autoSpaceDE w:val="0"/>
              <w:autoSpaceDN w:val="0"/>
              <w:adjustRightInd w:val="0"/>
              <w:jc w:val="both"/>
              <w:rPr>
                <w:sz w:val="22"/>
                <w:szCs w:val="22"/>
              </w:rPr>
            </w:pPr>
          </w:p>
        </w:tc>
      </w:tr>
    </w:tbl>
    <w:p w14:paraId="48F39A35" w14:textId="77777777" w:rsidR="00BD6F88" w:rsidRPr="0066184D" w:rsidRDefault="00BD6F88" w:rsidP="00BD6F88">
      <w:pPr>
        <w:widowControl w:val="0"/>
        <w:autoSpaceDE w:val="0"/>
        <w:autoSpaceDN w:val="0"/>
        <w:adjustRightInd w:val="0"/>
        <w:jc w:val="both"/>
        <w:rPr>
          <w:i/>
          <w:sz w:val="22"/>
          <w:szCs w:val="22"/>
        </w:rPr>
      </w:pPr>
    </w:p>
    <w:p w14:paraId="446FBFCA" w14:textId="07A6455B" w:rsidR="00BD6F88" w:rsidRPr="00BD6F88" w:rsidRDefault="00BD6F88" w:rsidP="00BD6F88">
      <w:pPr>
        <w:pStyle w:val="Sraopastraipa"/>
        <w:numPr>
          <w:ilvl w:val="0"/>
          <w:numId w:val="28"/>
        </w:numPr>
        <w:spacing w:after="160" w:line="259" w:lineRule="auto"/>
        <w:jc w:val="both"/>
        <w:rPr>
          <w:b/>
        </w:rPr>
      </w:pPr>
      <w:r w:rsidRPr="00BD6F88">
        <w:rPr>
          <w:b/>
        </w:rPr>
        <w:t>Mūsų siūlomi specialistai:</w:t>
      </w:r>
    </w:p>
    <w:tbl>
      <w:tblPr>
        <w:tblStyle w:val="Lentelstinklelis"/>
        <w:tblW w:w="0" w:type="auto"/>
        <w:tblLook w:val="04A0" w:firstRow="1" w:lastRow="0" w:firstColumn="1" w:lastColumn="0" w:noHBand="0" w:noVBand="1"/>
      </w:tblPr>
      <w:tblGrid>
        <w:gridCol w:w="3071"/>
        <w:gridCol w:w="3062"/>
        <w:gridCol w:w="3217"/>
      </w:tblGrid>
      <w:tr w:rsidR="00BD6F88" w14:paraId="5240A093" w14:textId="77777777" w:rsidTr="00103B06">
        <w:tc>
          <w:tcPr>
            <w:tcW w:w="3071" w:type="dxa"/>
            <w:shd w:val="clear" w:color="auto" w:fill="DAEEF3" w:themeFill="accent5" w:themeFillTint="33"/>
          </w:tcPr>
          <w:p w14:paraId="0E1D8EBD" w14:textId="77777777" w:rsidR="00BD6F88" w:rsidRDefault="00BD6F88" w:rsidP="00103B06">
            <w:pPr>
              <w:jc w:val="both"/>
              <w:rPr>
                <w:b/>
              </w:rPr>
            </w:pPr>
            <w:r w:rsidRPr="00E635F1">
              <w:rPr>
                <w:b/>
              </w:rPr>
              <w:t>Specialistas</w:t>
            </w:r>
          </w:p>
        </w:tc>
        <w:tc>
          <w:tcPr>
            <w:tcW w:w="3062" w:type="dxa"/>
            <w:shd w:val="clear" w:color="auto" w:fill="DAEEF3" w:themeFill="accent5" w:themeFillTint="33"/>
          </w:tcPr>
          <w:p w14:paraId="1EF9A0C9" w14:textId="77777777" w:rsidR="00BD6F88" w:rsidRDefault="00BD6F88" w:rsidP="00103B06">
            <w:pPr>
              <w:jc w:val="both"/>
              <w:rPr>
                <w:b/>
              </w:rPr>
            </w:pPr>
            <w:r w:rsidRPr="00E635F1">
              <w:rPr>
                <w:b/>
              </w:rPr>
              <w:t>Specialisto vardas, pavardė</w:t>
            </w:r>
          </w:p>
        </w:tc>
        <w:tc>
          <w:tcPr>
            <w:tcW w:w="3217" w:type="dxa"/>
            <w:shd w:val="clear" w:color="auto" w:fill="DAEEF3" w:themeFill="accent5" w:themeFillTint="33"/>
          </w:tcPr>
          <w:p w14:paraId="6999F45E" w14:textId="77777777" w:rsidR="00BD6F88" w:rsidRPr="00884CD6" w:rsidRDefault="00BD6F88" w:rsidP="00103B06">
            <w:pPr>
              <w:jc w:val="both"/>
              <w:rPr>
                <w:b/>
                <w:bCs/>
              </w:rPr>
            </w:pPr>
            <w:r w:rsidRPr="00884CD6">
              <w:rPr>
                <w:b/>
                <w:bCs/>
              </w:rPr>
              <w:t xml:space="preserve">Teisiniai santykiai su </w:t>
            </w:r>
            <w:r>
              <w:rPr>
                <w:b/>
                <w:bCs/>
              </w:rPr>
              <w:t>specialistu</w:t>
            </w:r>
          </w:p>
        </w:tc>
      </w:tr>
      <w:tr w:rsidR="00BD6F88" w14:paraId="5245413D" w14:textId="77777777" w:rsidTr="00103B06">
        <w:tc>
          <w:tcPr>
            <w:tcW w:w="3071" w:type="dxa"/>
          </w:tcPr>
          <w:p w14:paraId="145D0CDC" w14:textId="77777777" w:rsidR="00BD6F88" w:rsidRDefault="00BD6F88" w:rsidP="00103B06">
            <w:pPr>
              <w:jc w:val="both"/>
              <w:rPr>
                <w:b/>
              </w:rPr>
            </w:pPr>
            <w:r w:rsidRPr="00E635F1">
              <w:rPr>
                <w:b/>
              </w:rPr>
              <w:t xml:space="preserve">1 - </w:t>
            </w:r>
            <w:proofErr w:type="spellStart"/>
            <w:r w:rsidRPr="00E635F1">
              <w:rPr>
                <w:b/>
              </w:rPr>
              <w:t>asis</w:t>
            </w:r>
            <w:proofErr w:type="spellEnd"/>
            <w:r w:rsidRPr="00E635F1">
              <w:rPr>
                <w:b/>
              </w:rPr>
              <w:t xml:space="preserve"> specialistas</w:t>
            </w:r>
          </w:p>
        </w:tc>
        <w:tc>
          <w:tcPr>
            <w:tcW w:w="3062" w:type="dxa"/>
          </w:tcPr>
          <w:p w14:paraId="50C30526" w14:textId="77777777" w:rsidR="00BD6F88" w:rsidRDefault="00BD6F88" w:rsidP="00103B06">
            <w:pPr>
              <w:jc w:val="both"/>
              <w:rPr>
                <w:b/>
              </w:rPr>
            </w:pPr>
          </w:p>
        </w:tc>
        <w:tc>
          <w:tcPr>
            <w:tcW w:w="3217" w:type="dxa"/>
          </w:tcPr>
          <w:p w14:paraId="64A9699B" w14:textId="77777777" w:rsidR="00BD6F88" w:rsidRDefault="00BD6F88" w:rsidP="00103B06">
            <w:pPr>
              <w:jc w:val="both"/>
              <w:rPr>
                <w:b/>
              </w:rPr>
            </w:pPr>
            <w:r w:rsidRPr="005C46DC">
              <w:t>Darbuotojas/ūkio subjektas/</w:t>
            </w:r>
            <w:proofErr w:type="spellStart"/>
            <w:r w:rsidRPr="005C46DC">
              <w:t>kvabsubtiekėjas</w:t>
            </w:r>
            <w:proofErr w:type="spellEnd"/>
          </w:p>
        </w:tc>
      </w:tr>
      <w:tr w:rsidR="00BD6F88" w14:paraId="38711C93" w14:textId="77777777" w:rsidTr="00103B06">
        <w:tc>
          <w:tcPr>
            <w:tcW w:w="3071" w:type="dxa"/>
          </w:tcPr>
          <w:p w14:paraId="45E4AA82" w14:textId="77777777" w:rsidR="00BD6F88" w:rsidRDefault="00BD6F88" w:rsidP="00103B06">
            <w:pPr>
              <w:jc w:val="both"/>
              <w:rPr>
                <w:b/>
              </w:rPr>
            </w:pPr>
            <w:r w:rsidRPr="00E635F1">
              <w:rPr>
                <w:b/>
              </w:rPr>
              <w:t xml:space="preserve">2 - </w:t>
            </w:r>
            <w:proofErr w:type="spellStart"/>
            <w:r w:rsidRPr="00E635F1">
              <w:rPr>
                <w:b/>
              </w:rPr>
              <w:t>asis</w:t>
            </w:r>
            <w:proofErr w:type="spellEnd"/>
            <w:r w:rsidRPr="00E635F1">
              <w:rPr>
                <w:b/>
              </w:rPr>
              <w:t xml:space="preserve"> specialistas</w:t>
            </w:r>
          </w:p>
        </w:tc>
        <w:tc>
          <w:tcPr>
            <w:tcW w:w="3062" w:type="dxa"/>
          </w:tcPr>
          <w:p w14:paraId="706E25E6" w14:textId="77777777" w:rsidR="00BD6F88" w:rsidRDefault="00BD6F88" w:rsidP="00103B06">
            <w:pPr>
              <w:jc w:val="both"/>
              <w:rPr>
                <w:b/>
              </w:rPr>
            </w:pPr>
          </w:p>
        </w:tc>
        <w:tc>
          <w:tcPr>
            <w:tcW w:w="3217" w:type="dxa"/>
          </w:tcPr>
          <w:p w14:paraId="4CB0DF3E" w14:textId="77777777" w:rsidR="00BD6F88" w:rsidRDefault="00BD6F88" w:rsidP="00103B06">
            <w:pPr>
              <w:jc w:val="both"/>
              <w:rPr>
                <w:b/>
              </w:rPr>
            </w:pPr>
            <w:r w:rsidRPr="005C46DC">
              <w:t>Darbuotojas/ūkio subjektas/</w:t>
            </w:r>
            <w:proofErr w:type="spellStart"/>
            <w:r w:rsidRPr="005C46DC">
              <w:t>kvabsubtiekėjas</w:t>
            </w:r>
            <w:proofErr w:type="spellEnd"/>
          </w:p>
        </w:tc>
      </w:tr>
      <w:tr w:rsidR="00BD6F88" w14:paraId="5332B77D" w14:textId="77777777" w:rsidTr="00103B06">
        <w:tc>
          <w:tcPr>
            <w:tcW w:w="3071" w:type="dxa"/>
          </w:tcPr>
          <w:p w14:paraId="6661FF14" w14:textId="77777777" w:rsidR="00BD6F88" w:rsidRPr="00E635F1" w:rsidRDefault="00BD6F88" w:rsidP="00103B06">
            <w:pPr>
              <w:jc w:val="both"/>
              <w:rPr>
                <w:b/>
              </w:rPr>
            </w:pPr>
          </w:p>
        </w:tc>
        <w:tc>
          <w:tcPr>
            <w:tcW w:w="3062" w:type="dxa"/>
          </w:tcPr>
          <w:p w14:paraId="58838DA3" w14:textId="77777777" w:rsidR="00BD6F88" w:rsidRDefault="00BD6F88" w:rsidP="00103B06">
            <w:pPr>
              <w:jc w:val="both"/>
              <w:rPr>
                <w:b/>
              </w:rPr>
            </w:pPr>
          </w:p>
        </w:tc>
        <w:tc>
          <w:tcPr>
            <w:tcW w:w="3217" w:type="dxa"/>
          </w:tcPr>
          <w:p w14:paraId="49DD8B38" w14:textId="77777777" w:rsidR="00BD6F88" w:rsidRDefault="00BD6F88" w:rsidP="00103B06">
            <w:pPr>
              <w:jc w:val="both"/>
              <w:rPr>
                <w:b/>
              </w:rPr>
            </w:pPr>
          </w:p>
        </w:tc>
      </w:tr>
      <w:tr w:rsidR="00BD6F88" w14:paraId="247EBB07" w14:textId="77777777" w:rsidTr="00103B06">
        <w:tc>
          <w:tcPr>
            <w:tcW w:w="3071" w:type="dxa"/>
          </w:tcPr>
          <w:p w14:paraId="5BB60F93" w14:textId="77777777" w:rsidR="00BD6F88" w:rsidRPr="00E635F1" w:rsidRDefault="00BD6F88" w:rsidP="00103B06">
            <w:pPr>
              <w:jc w:val="both"/>
              <w:rPr>
                <w:b/>
              </w:rPr>
            </w:pPr>
          </w:p>
        </w:tc>
        <w:tc>
          <w:tcPr>
            <w:tcW w:w="3062" w:type="dxa"/>
          </w:tcPr>
          <w:p w14:paraId="72805A15" w14:textId="77777777" w:rsidR="00BD6F88" w:rsidRDefault="00BD6F88" w:rsidP="00103B06">
            <w:pPr>
              <w:jc w:val="both"/>
              <w:rPr>
                <w:b/>
              </w:rPr>
            </w:pPr>
          </w:p>
        </w:tc>
        <w:tc>
          <w:tcPr>
            <w:tcW w:w="3217" w:type="dxa"/>
          </w:tcPr>
          <w:p w14:paraId="410CD61C" w14:textId="77777777" w:rsidR="00BD6F88" w:rsidRDefault="00BD6F88" w:rsidP="00103B06">
            <w:pPr>
              <w:jc w:val="both"/>
              <w:rPr>
                <w:b/>
              </w:rPr>
            </w:pPr>
          </w:p>
        </w:tc>
      </w:tr>
    </w:tbl>
    <w:p w14:paraId="2CD9C0A1" w14:textId="77777777" w:rsidR="00BD6F88" w:rsidRPr="00870CDA" w:rsidRDefault="00BD6F88" w:rsidP="00BD6F88">
      <w:pPr>
        <w:ind w:firstLine="567"/>
        <w:jc w:val="both"/>
      </w:pPr>
      <w:r w:rsidRPr="00870CDA">
        <w:t xml:space="preserve">Patvirtiname, kad visi siūlomi specialistai atitinka kvalifikacinius reikalavimus ir galėsime </w:t>
      </w:r>
      <w:r>
        <w:t>pateikti tai įrodančius dokumentus.</w:t>
      </w:r>
    </w:p>
    <w:p w14:paraId="2B53DD1B" w14:textId="77777777" w:rsidR="00BD6F88" w:rsidRDefault="00BD6F88" w:rsidP="00BD6F88">
      <w:pPr>
        <w:jc w:val="both"/>
        <w:rPr>
          <w:bCs/>
        </w:rPr>
      </w:pPr>
    </w:p>
    <w:p w14:paraId="4B562E59" w14:textId="77777777" w:rsidR="00BD6F88" w:rsidRDefault="00BD6F88" w:rsidP="00BD6F88">
      <w:pPr>
        <w:jc w:val="both"/>
        <w:rPr>
          <w:bCs/>
        </w:rPr>
      </w:pPr>
      <w:r w:rsidRPr="00BD6F88">
        <w:rPr>
          <w:b/>
        </w:rPr>
        <w:t>4.</w:t>
      </w:r>
      <w:r w:rsidRPr="00C22801">
        <w:rPr>
          <w:bCs/>
        </w:rPr>
        <w:t xml:space="preserve"> Mūsų siūlomi paslaugų įkainiai:</w:t>
      </w:r>
    </w:p>
    <w:p w14:paraId="443CE87E" w14:textId="77777777" w:rsidR="00BD6F88" w:rsidRDefault="00BD6F88" w:rsidP="00BD6F88">
      <w:pPr>
        <w:jc w:val="both"/>
        <w:rPr>
          <w:b/>
          <w:sz w:val="22"/>
          <w:szCs w:val="22"/>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3974"/>
        <w:gridCol w:w="1418"/>
        <w:gridCol w:w="1275"/>
        <w:gridCol w:w="1276"/>
        <w:gridCol w:w="1559"/>
      </w:tblGrid>
      <w:tr w:rsidR="00BD02F1" w:rsidRPr="005E5697" w14:paraId="49FEB60A" w14:textId="77777777" w:rsidTr="008532ED">
        <w:tc>
          <w:tcPr>
            <w:tcW w:w="563" w:type="dxa"/>
            <w:tcBorders>
              <w:top w:val="single" w:sz="4" w:space="0" w:color="auto"/>
              <w:left w:val="single" w:sz="4" w:space="0" w:color="auto"/>
              <w:bottom w:val="single" w:sz="4" w:space="0" w:color="auto"/>
              <w:right w:val="single" w:sz="4" w:space="0" w:color="auto"/>
            </w:tcBorders>
            <w:vAlign w:val="center"/>
            <w:hideMark/>
          </w:tcPr>
          <w:p w14:paraId="70EFEF0C" w14:textId="77777777" w:rsidR="00BD02F1" w:rsidRPr="005E5697" w:rsidRDefault="00BD02F1" w:rsidP="008532ED">
            <w:pPr>
              <w:ind w:firstLine="27"/>
              <w:jc w:val="center"/>
              <w:rPr>
                <w:rFonts w:eastAsia="Calibri"/>
                <w:bCs/>
                <w:color w:val="000000" w:themeColor="text1"/>
                <w:sz w:val="22"/>
                <w:szCs w:val="22"/>
              </w:rPr>
            </w:pPr>
            <w:r w:rsidRPr="005E5697">
              <w:rPr>
                <w:bCs/>
                <w:color w:val="000000" w:themeColor="text1"/>
                <w:sz w:val="22"/>
                <w:szCs w:val="22"/>
              </w:rPr>
              <w:t>Eil. Nr.</w:t>
            </w:r>
          </w:p>
        </w:tc>
        <w:tc>
          <w:tcPr>
            <w:tcW w:w="3974" w:type="dxa"/>
            <w:tcBorders>
              <w:top w:val="single" w:sz="4" w:space="0" w:color="auto"/>
              <w:left w:val="single" w:sz="4" w:space="0" w:color="auto"/>
              <w:bottom w:val="single" w:sz="4" w:space="0" w:color="auto"/>
              <w:right w:val="single" w:sz="4" w:space="0" w:color="auto"/>
            </w:tcBorders>
            <w:vAlign w:val="center"/>
            <w:hideMark/>
          </w:tcPr>
          <w:p w14:paraId="3FB2A52F" w14:textId="77777777" w:rsidR="00BD02F1" w:rsidRPr="005E5697" w:rsidRDefault="00BD02F1" w:rsidP="008532ED">
            <w:pPr>
              <w:ind w:firstLine="29"/>
              <w:jc w:val="center"/>
              <w:rPr>
                <w:bCs/>
                <w:color w:val="000000" w:themeColor="text1"/>
                <w:sz w:val="22"/>
                <w:szCs w:val="22"/>
              </w:rPr>
            </w:pPr>
            <w:r w:rsidRPr="005E5697">
              <w:rPr>
                <w:bCs/>
                <w:color w:val="000000" w:themeColor="text1"/>
                <w:spacing w:val="-4"/>
                <w:sz w:val="22"/>
                <w:szCs w:val="22"/>
              </w:rPr>
              <w:t>Paslaugų</w:t>
            </w:r>
            <w:r w:rsidRPr="005E5697">
              <w:rPr>
                <w:bCs/>
                <w:color w:val="000000" w:themeColor="text1"/>
                <w:sz w:val="22"/>
                <w:szCs w:val="22"/>
              </w:rPr>
              <w:t xml:space="preserve"> pavadinimas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7BF6F" w14:textId="77777777" w:rsidR="00BD02F1" w:rsidRPr="005E5697" w:rsidRDefault="00BD02F1" w:rsidP="008532ED">
            <w:pPr>
              <w:ind w:right="34" w:firstLine="35"/>
              <w:jc w:val="center"/>
              <w:rPr>
                <w:bCs/>
                <w:color w:val="000000" w:themeColor="text1"/>
                <w:sz w:val="22"/>
                <w:szCs w:val="22"/>
              </w:rPr>
            </w:pPr>
            <w:r w:rsidRPr="005E5697">
              <w:rPr>
                <w:bCs/>
                <w:color w:val="000000" w:themeColor="text1"/>
                <w:sz w:val="22"/>
                <w:szCs w:val="22"/>
              </w:rPr>
              <w:t>Mato vnt.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F7EA7A" w14:textId="77777777" w:rsidR="00BD02F1" w:rsidRPr="005E5697" w:rsidRDefault="00BD02F1" w:rsidP="008532ED">
            <w:pPr>
              <w:ind w:right="-108" w:firstLine="36"/>
              <w:jc w:val="center"/>
              <w:rPr>
                <w:bCs/>
                <w:color w:val="000000" w:themeColor="text1"/>
                <w:sz w:val="22"/>
                <w:szCs w:val="22"/>
              </w:rPr>
            </w:pPr>
            <w:r w:rsidRPr="005E5697">
              <w:rPr>
                <w:bCs/>
                <w:color w:val="000000" w:themeColor="text1"/>
                <w:sz w:val="22"/>
                <w:szCs w:val="22"/>
              </w:rPr>
              <w:t>Kiekis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EB2C67" w14:textId="77777777" w:rsidR="00BD02F1" w:rsidRPr="005E5697" w:rsidRDefault="00BD02F1" w:rsidP="009370ED">
            <w:pPr>
              <w:tabs>
                <w:tab w:val="left" w:pos="200"/>
              </w:tabs>
              <w:ind w:firstLine="0"/>
              <w:rPr>
                <w:bCs/>
                <w:color w:val="000000" w:themeColor="text1"/>
                <w:sz w:val="22"/>
                <w:szCs w:val="22"/>
              </w:rPr>
            </w:pPr>
            <w:r w:rsidRPr="005E5697">
              <w:rPr>
                <w:bCs/>
                <w:color w:val="000000" w:themeColor="text1"/>
                <w:sz w:val="22"/>
                <w:szCs w:val="22"/>
              </w:rPr>
              <w:t>Vieneto kaina, Eur (be PVM)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133C57" w14:textId="77777777" w:rsidR="00BD02F1" w:rsidRPr="005E5697" w:rsidRDefault="00BD02F1" w:rsidP="009370ED">
            <w:pPr>
              <w:ind w:firstLine="0"/>
              <w:rPr>
                <w:bCs/>
                <w:color w:val="000000" w:themeColor="text1"/>
                <w:sz w:val="22"/>
                <w:szCs w:val="22"/>
              </w:rPr>
            </w:pPr>
            <w:r w:rsidRPr="005E5697">
              <w:rPr>
                <w:bCs/>
                <w:color w:val="000000" w:themeColor="text1"/>
                <w:sz w:val="22"/>
                <w:szCs w:val="22"/>
              </w:rPr>
              <w:t>Viso kiekio kaina, Eur (be PVM)</w:t>
            </w:r>
          </w:p>
        </w:tc>
      </w:tr>
      <w:tr w:rsidR="00BD02F1" w:rsidRPr="005E5697" w14:paraId="4C5C3111" w14:textId="77777777" w:rsidTr="008532ED">
        <w:tc>
          <w:tcPr>
            <w:tcW w:w="563" w:type="dxa"/>
            <w:tcBorders>
              <w:top w:val="single" w:sz="4" w:space="0" w:color="auto"/>
              <w:left w:val="single" w:sz="4" w:space="0" w:color="auto"/>
              <w:bottom w:val="single" w:sz="4" w:space="0" w:color="auto"/>
              <w:right w:val="single" w:sz="4" w:space="0" w:color="auto"/>
            </w:tcBorders>
            <w:hideMark/>
          </w:tcPr>
          <w:p w14:paraId="4B9A6EB4" w14:textId="77777777" w:rsidR="00BD02F1" w:rsidRPr="005E5697" w:rsidRDefault="00BD02F1" w:rsidP="008532ED">
            <w:pPr>
              <w:ind w:firstLine="27"/>
              <w:jc w:val="center"/>
              <w:rPr>
                <w:i/>
                <w:color w:val="000000" w:themeColor="text1"/>
                <w:sz w:val="22"/>
                <w:szCs w:val="22"/>
              </w:rPr>
            </w:pPr>
            <w:r w:rsidRPr="005E5697">
              <w:rPr>
                <w:i/>
                <w:color w:val="000000" w:themeColor="text1"/>
                <w:sz w:val="22"/>
                <w:szCs w:val="22"/>
              </w:rPr>
              <w:t>1</w:t>
            </w:r>
          </w:p>
        </w:tc>
        <w:tc>
          <w:tcPr>
            <w:tcW w:w="3974" w:type="dxa"/>
            <w:tcBorders>
              <w:top w:val="single" w:sz="4" w:space="0" w:color="auto"/>
              <w:left w:val="single" w:sz="4" w:space="0" w:color="auto"/>
              <w:bottom w:val="single" w:sz="4" w:space="0" w:color="auto"/>
              <w:right w:val="single" w:sz="4" w:space="0" w:color="auto"/>
            </w:tcBorders>
            <w:hideMark/>
          </w:tcPr>
          <w:p w14:paraId="7E95DDC2" w14:textId="77777777" w:rsidR="00BD02F1" w:rsidRPr="005E5697" w:rsidRDefault="00BD02F1" w:rsidP="008532ED">
            <w:pPr>
              <w:jc w:val="center"/>
              <w:rPr>
                <w:i/>
                <w:color w:val="000000" w:themeColor="text1"/>
                <w:sz w:val="22"/>
                <w:szCs w:val="22"/>
              </w:rPr>
            </w:pPr>
            <w:r w:rsidRPr="005E5697">
              <w:rPr>
                <w:i/>
                <w:color w:val="000000" w:themeColor="text1"/>
                <w:sz w:val="22"/>
                <w:szCs w:val="22"/>
              </w:rPr>
              <w:t>2</w:t>
            </w:r>
          </w:p>
        </w:tc>
        <w:tc>
          <w:tcPr>
            <w:tcW w:w="1418" w:type="dxa"/>
            <w:tcBorders>
              <w:top w:val="single" w:sz="4" w:space="0" w:color="auto"/>
              <w:left w:val="single" w:sz="4" w:space="0" w:color="auto"/>
              <w:bottom w:val="single" w:sz="4" w:space="0" w:color="auto"/>
              <w:right w:val="single" w:sz="4" w:space="0" w:color="auto"/>
            </w:tcBorders>
            <w:hideMark/>
          </w:tcPr>
          <w:p w14:paraId="56694AAB" w14:textId="77777777" w:rsidR="00BD02F1" w:rsidRPr="005E5697" w:rsidRDefault="00BD02F1" w:rsidP="008532ED">
            <w:pPr>
              <w:ind w:firstLine="63"/>
              <w:jc w:val="center"/>
              <w:rPr>
                <w:i/>
                <w:color w:val="000000" w:themeColor="text1"/>
                <w:sz w:val="22"/>
                <w:szCs w:val="22"/>
              </w:rPr>
            </w:pPr>
            <w:r w:rsidRPr="005E5697">
              <w:rPr>
                <w:i/>
                <w:color w:val="000000" w:themeColor="text1"/>
                <w:sz w:val="22"/>
                <w:szCs w:val="22"/>
              </w:rPr>
              <w:t>3</w:t>
            </w:r>
          </w:p>
        </w:tc>
        <w:tc>
          <w:tcPr>
            <w:tcW w:w="1275" w:type="dxa"/>
            <w:tcBorders>
              <w:top w:val="single" w:sz="4" w:space="0" w:color="auto"/>
              <w:left w:val="single" w:sz="4" w:space="0" w:color="auto"/>
              <w:bottom w:val="single" w:sz="4" w:space="0" w:color="auto"/>
              <w:right w:val="single" w:sz="4" w:space="0" w:color="auto"/>
            </w:tcBorders>
            <w:hideMark/>
          </w:tcPr>
          <w:p w14:paraId="2062713E" w14:textId="77777777" w:rsidR="00BD02F1" w:rsidRPr="005E5697" w:rsidRDefault="00BD02F1" w:rsidP="008532ED">
            <w:pPr>
              <w:ind w:firstLine="63"/>
              <w:jc w:val="center"/>
              <w:rPr>
                <w:i/>
                <w:color w:val="000000" w:themeColor="text1"/>
                <w:sz w:val="22"/>
                <w:szCs w:val="22"/>
              </w:rPr>
            </w:pPr>
            <w:r w:rsidRPr="005E5697">
              <w:rPr>
                <w:i/>
                <w:color w:val="000000" w:themeColor="text1"/>
                <w:sz w:val="22"/>
                <w:szCs w:val="22"/>
              </w:rPr>
              <w:t>4</w:t>
            </w:r>
          </w:p>
        </w:tc>
        <w:tc>
          <w:tcPr>
            <w:tcW w:w="1276" w:type="dxa"/>
            <w:tcBorders>
              <w:top w:val="single" w:sz="4" w:space="0" w:color="auto"/>
              <w:left w:val="single" w:sz="4" w:space="0" w:color="auto"/>
              <w:bottom w:val="single" w:sz="4" w:space="0" w:color="auto"/>
              <w:right w:val="single" w:sz="4" w:space="0" w:color="auto"/>
            </w:tcBorders>
            <w:hideMark/>
          </w:tcPr>
          <w:p w14:paraId="7B9F194F" w14:textId="77777777" w:rsidR="00BD02F1" w:rsidRPr="005E5697" w:rsidRDefault="00BD02F1" w:rsidP="008532ED">
            <w:pPr>
              <w:ind w:hanging="82"/>
              <w:jc w:val="center"/>
              <w:rPr>
                <w:i/>
                <w:color w:val="000000" w:themeColor="text1"/>
                <w:sz w:val="22"/>
                <w:szCs w:val="22"/>
              </w:rPr>
            </w:pPr>
            <w:r w:rsidRPr="005E5697">
              <w:rPr>
                <w:i/>
                <w:color w:val="000000" w:themeColor="text1"/>
                <w:sz w:val="22"/>
                <w:szCs w:val="22"/>
              </w:rPr>
              <w:t>5</w:t>
            </w:r>
          </w:p>
        </w:tc>
        <w:tc>
          <w:tcPr>
            <w:tcW w:w="1559" w:type="dxa"/>
            <w:tcBorders>
              <w:top w:val="single" w:sz="4" w:space="0" w:color="auto"/>
              <w:left w:val="single" w:sz="4" w:space="0" w:color="auto"/>
              <w:bottom w:val="single" w:sz="4" w:space="0" w:color="auto"/>
              <w:right w:val="single" w:sz="4" w:space="0" w:color="auto"/>
            </w:tcBorders>
            <w:hideMark/>
          </w:tcPr>
          <w:p w14:paraId="219AD7F9" w14:textId="77777777" w:rsidR="00BD02F1" w:rsidRPr="005E5697" w:rsidRDefault="00BD02F1" w:rsidP="008532ED">
            <w:pPr>
              <w:ind w:hanging="226"/>
              <w:jc w:val="center"/>
              <w:rPr>
                <w:i/>
                <w:color w:val="000000" w:themeColor="text1"/>
                <w:sz w:val="22"/>
                <w:szCs w:val="22"/>
              </w:rPr>
            </w:pPr>
            <w:r w:rsidRPr="005E5697">
              <w:rPr>
                <w:i/>
                <w:color w:val="000000" w:themeColor="text1"/>
                <w:sz w:val="22"/>
                <w:szCs w:val="22"/>
              </w:rPr>
              <w:t>6 = 4 x 5</w:t>
            </w:r>
          </w:p>
        </w:tc>
      </w:tr>
      <w:tr w:rsidR="001F7899" w:rsidRPr="005E5697" w14:paraId="45ECB485" w14:textId="77777777" w:rsidTr="008532ED">
        <w:tc>
          <w:tcPr>
            <w:tcW w:w="563" w:type="dxa"/>
            <w:tcBorders>
              <w:top w:val="single" w:sz="4" w:space="0" w:color="auto"/>
              <w:left w:val="single" w:sz="4" w:space="0" w:color="auto"/>
              <w:bottom w:val="single" w:sz="4" w:space="0" w:color="auto"/>
              <w:right w:val="single" w:sz="4" w:space="0" w:color="auto"/>
            </w:tcBorders>
          </w:tcPr>
          <w:p w14:paraId="57402BFB" w14:textId="22D859EA" w:rsidR="001F7899" w:rsidRPr="005E5697" w:rsidRDefault="001F7899" w:rsidP="008532ED">
            <w:pPr>
              <w:ind w:firstLine="567"/>
              <w:jc w:val="center"/>
              <w:rPr>
                <w:color w:val="000000" w:themeColor="text1"/>
                <w:sz w:val="22"/>
                <w:szCs w:val="22"/>
              </w:rPr>
            </w:pPr>
            <w:r w:rsidRPr="005E5697">
              <w:rPr>
                <w:color w:val="000000" w:themeColor="text1"/>
                <w:sz w:val="22"/>
                <w:szCs w:val="22"/>
              </w:rPr>
              <w:t>2</w:t>
            </w:r>
          </w:p>
        </w:tc>
        <w:tc>
          <w:tcPr>
            <w:tcW w:w="3974" w:type="dxa"/>
            <w:tcBorders>
              <w:top w:val="single" w:sz="4" w:space="0" w:color="auto"/>
              <w:left w:val="single" w:sz="4" w:space="0" w:color="auto"/>
              <w:bottom w:val="single" w:sz="4" w:space="0" w:color="auto"/>
              <w:right w:val="single" w:sz="4" w:space="0" w:color="auto"/>
            </w:tcBorders>
          </w:tcPr>
          <w:p w14:paraId="772FE5C2" w14:textId="77777777" w:rsidR="00E803DE" w:rsidRPr="005E5697" w:rsidRDefault="00E803DE" w:rsidP="00E803DE">
            <w:pPr>
              <w:pStyle w:val="Antrat1"/>
              <w:rPr>
                <w:b w:val="0"/>
                <w:bCs/>
                <w:color w:val="000000" w:themeColor="text1"/>
                <w:sz w:val="22"/>
                <w:szCs w:val="22"/>
                <w:lang w:val="lt-LT"/>
              </w:rPr>
            </w:pPr>
            <w:r w:rsidRPr="005E5697">
              <w:rPr>
                <w:bCs/>
                <w:color w:val="000000" w:themeColor="text1"/>
                <w:sz w:val="22"/>
                <w:szCs w:val="22"/>
                <w:lang w:val="lt-LT"/>
              </w:rPr>
              <w:t>EKSPERTŲ KONSULTAVIMO PASLAUGŲ DĖL FIZINĖS APLINKOS PRIEINAMUMO JUDĖJIMO NEGALIA</w:t>
            </w:r>
          </w:p>
          <w:p w14:paraId="53E41533" w14:textId="6AFC5BDA" w:rsidR="001F7899" w:rsidRPr="005E5697" w:rsidRDefault="001F7899" w:rsidP="001F7899">
            <w:pPr>
              <w:pStyle w:val="Antrat2"/>
              <w:spacing w:before="0"/>
              <w:jc w:val="center"/>
              <w:rPr>
                <w:rFonts w:ascii="Times New Roman" w:hAnsi="Times New Roman" w:cs="Times New Roman"/>
                <w:bCs w:val="0"/>
                <w:color w:val="000000"/>
                <w:sz w:val="22"/>
                <w:szCs w:val="22"/>
                <w:lang w:val="lt-LT"/>
              </w:rPr>
            </w:pPr>
          </w:p>
        </w:tc>
        <w:tc>
          <w:tcPr>
            <w:tcW w:w="1418" w:type="dxa"/>
            <w:tcBorders>
              <w:top w:val="single" w:sz="4" w:space="0" w:color="auto"/>
              <w:left w:val="single" w:sz="4" w:space="0" w:color="auto"/>
              <w:bottom w:val="single" w:sz="4" w:space="0" w:color="auto"/>
              <w:right w:val="single" w:sz="4" w:space="0" w:color="auto"/>
            </w:tcBorders>
          </w:tcPr>
          <w:p w14:paraId="700E1746" w14:textId="45AB06B7" w:rsidR="001F7899" w:rsidRPr="005E5697" w:rsidRDefault="00E803DE" w:rsidP="00BD02F1">
            <w:pPr>
              <w:ind w:firstLine="0"/>
              <w:rPr>
                <w:color w:val="000000" w:themeColor="text1"/>
                <w:sz w:val="22"/>
                <w:szCs w:val="22"/>
              </w:rPr>
            </w:pPr>
            <w:proofErr w:type="spellStart"/>
            <w:r w:rsidRPr="005E5697">
              <w:rPr>
                <w:color w:val="000000" w:themeColor="text1"/>
                <w:sz w:val="22"/>
                <w:szCs w:val="22"/>
              </w:rPr>
              <w:t>vanandos</w:t>
            </w:r>
            <w:proofErr w:type="spellEnd"/>
          </w:p>
        </w:tc>
        <w:tc>
          <w:tcPr>
            <w:tcW w:w="1275" w:type="dxa"/>
            <w:tcBorders>
              <w:top w:val="single" w:sz="4" w:space="0" w:color="auto"/>
              <w:left w:val="single" w:sz="4" w:space="0" w:color="auto"/>
              <w:bottom w:val="single" w:sz="4" w:space="0" w:color="auto"/>
              <w:right w:val="single" w:sz="4" w:space="0" w:color="auto"/>
            </w:tcBorders>
          </w:tcPr>
          <w:p w14:paraId="679FB8C9" w14:textId="4CFEFCE9" w:rsidR="001F7899" w:rsidRPr="005E5697" w:rsidRDefault="00E803DE" w:rsidP="008532ED">
            <w:pPr>
              <w:ind w:firstLine="567"/>
              <w:jc w:val="center"/>
              <w:rPr>
                <w:color w:val="000000" w:themeColor="text1"/>
                <w:sz w:val="22"/>
                <w:szCs w:val="22"/>
              </w:rPr>
            </w:pPr>
            <w:r w:rsidRPr="005E5697">
              <w:rPr>
                <w:sz w:val="22"/>
                <w:szCs w:val="22"/>
              </w:rPr>
              <w:t>474</w:t>
            </w:r>
          </w:p>
        </w:tc>
        <w:tc>
          <w:tcPr>
            <w:tcW w:w="1276" w:type="dxa"/>
            <w:tcBorders>
              <w:top w:val="single" w:sz="4" w:space="0" w:color="auto"/>
              <w:left w:val="single" w:sz="4" w:space="0" w:color="auto"/>
              <w:bottom w:val="single" w:sz="4" w:space="0" w:color="auto"/>
              <w:right w:val="single" w:sz="4" w:space="0" w:color="auto"/>
            </w:tcBorders>
          </w:tcPr>
          <w:p w14:paraId="7580E7A2" w14:textId="77777777" w:rsidR="001F7899" w:rsidRPr="005E5697" w:rsidRDefault="001F7899" w:rsidP="00BD02F1">
            <w:pPr>
              <w:ind w:firstLine="0"/>
              <w:rPr>
                <w:color w:val="000000" w:themeColor="text1"/>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D433247" w14:textId="77777777" w:rsidR="001F7899" w:rsidRPr="005E5697" w:rsidRDefault="001F7899" w:rsidP="00BD02F1">
            <w:pPr>
              <w:ind w:right="33" w:firstLine="0"/>
              <w:rPr>
                <w:color w:val="000000" w:themeColor="text1"/>
                <w:sz w:val="22"/>
                <w:szCs w:val="22"/>
              </w:rPr>
            </w:pPr>
          </w:p>
        </w:tc>
      </w:tr>
      <w:tr w:rsidR="00BD02F1" w:rsidRPr="005E5697" w14:paraId="5BD971DE" w14:textId="77777777" w:rsidTr="008532ED">
        <w:tc>
          <w:tcPr>
            <w:tcW w:w="563" w:type="dxa"/>
            <w:tcBorders>
              <w:top w:val="single" w:sz="4" w:space="0" w:color="auto"/>
              <w:left w:val="single" w:sz="4" w:space="0" w:color="auto"/>
              <w:bottom w:val="single" w:sz="4" w:space="0" w:color="auto"/>
              <w:right w:val="single" w:sz="4" w:space="0" w:color="auto"/>
            </w:tcBorders>
          </w:tcPr>
          <w:p w14:paraId="1EF8CF49" w14:textId="77777777" w:rsidR="00BD02F1" w:rsidRPr="005E5697" w:rsidRDefault="00BD02F1" w:rsidP="008532ED">
            <w:pPr>
              <w:ind w:firstLine="567"/>
              <w:jc w:val="center"/>
              <w:rPr>
                <w:color w:val="000000" w:themeColor="text1"/>
                <w:sz w:val="22"/>
                <w:szCs w:val="22"/>
              </w:rPr>
            </w:pPr>
          </w:p>
        </w:tc>
        <w:tc>
          <w:tcPr>
            <w:tcW w:w="7943" w:type="dxa"/>
            <w:gridSpan w:val="4"/>
            <w:tcBorders>
              <w:top w:val="single" w:sz="4" w:space="0" w:color="auto"/>
              <w:left w:val="single" w:sz="4" w:space="0" w:color="auto"/>
              <w:bottom w:val="single" w:sz="4" w:space="0" w:color="auto"/>
              <w:right w:val="single" w:sz="4" w:space="0" w:color="auto"/>
            </w:tcBorders>
            <w:hideMark/>
          </w:tcPr>
          <w:p w14:paraId="4A34D725" w14:textId="7AEEB46A" w:rsidR="00BD02F1" w:rsidRPr="005E5697" w:rsidRDefault="00BD02F1" w:rsidP="008532ED">
            <w:pPr>
              <w:ind w:firstLine="567"/>
              <w:jc w:val="right"/>
              <w:rPr>
                <w:color w:val="000000" w:themeColor="text1"/>
                <w:sz w:val="22"/>
                <w:szCs w:val="22"/>
              </w:rPr>
            </w:pPr>
            <w:r w:rsidRPr="005E5697">
              <w:rPr>
                <w:color w:val="000000" w:themeColor="text1"/>
                <w:sz w:val="22"/>
                <w:szCs w:val="22"/>
              </w:rPr>
              <w:t xml:space="preserve">Bendra kaina </w:t>
            </w:r>
            <w:r w:rsidR="00295BBB" w:rsidRPr="005E5697">
              <w:rPr>
                <w:color w:val="000000" w:themeColor="text1"/>
                <w:sz w:val="22"/>
                <w:szCs w:val="22"/>
              </w:rPr>
              <w:t>be</w:t>
            </w:r>
            <w:r w:rsidR="00B2640D" w:rsidRPr="005E5697">
              <w:rPr>
                <w:color w:val="000000" w:themeColor="text1"/>
                <w:sz w:val="22"/>
                <w:szCs w:val="22"/>
              </w:rPr>
              <w:t xml:space="preserve"> </w:t>
            </w:r>
            <w:r w:rsidRPr="005E5697">
              <w:rPr>
                <w:color w:val="000000" w:themeColor="text1"/>
                <w:sz w:val="22"/>
                <w:szCs w:val="22"/>
              </w:rPr>
              <w:t xml:space="preserve">PVM Eur </w:t>
            </w:r>
          </w:p>
        </w:tc>
        <w:tc>
          <w:tcPr>
            <w:tcW w:w="1559" w:type="dxa"/>
            <w:tcBorders>
              <w:top w:val="single" w:sz="4" w:space="0" w:color="auto"/>
              <w:left w:val="single" w:sz="4" w:space="0" w:color="auto"/>
              <w:bottom w:val="single" w:sz="4" w:space="0" w:color="auto"/>
              <w:right w:val="single" w:sz="4" w:space="0" w:color="auto"/>
            </w:tcBorders>
          </w:tcPr>
          <w:p w14:paraId="682E860C" w14:textId="23E37888" w:rsidR="00BD02F1" w:rsidRPr="005E5697" w:rsidRDefault="00BD02F1" w:rsidP="00BD02F1">
            <w:pPr>
              <w:ind w:right="33" w:firstLine="0"/>
              <w:rPr>
                <w:color w:val="000000" w:themeColor="text1"/>
                <w:sz w:val="22"/>
                <w:szCs w:val="22"/>
              </w:rPr>
            </w:pPr>
          </w:p>
        </w:tc>
      </w:tr>
      <w:tr w:rsidR="00B2640D" w:rsidRPr="005E5697" w14:paraId="3D3BB1D8" w14:textId="77777777" w:rsidTr="008532ED">
        <w:tc>
          <w:tcPr>
            <w:tcW w:w="563" w:type="dxa"/>
            <w:tcBorders>
              <w:top w:val="single" w:sz="4" w:space="0" w:color="auto"/>
              <w:left w:val="single" w:sz="4" w:space="0" w:color="auto"/>
              <w:bottom w:val="single" w:sz="4" w:space="0" w:color="auto"/>
              <w:right w:val="single" w:sz="4" w:space="0" w:color="auto"/>
            </w:tcBorders>
          </w:tcPr>
          <w:p w14:paraId="7BECA809" w14:textId="77777777" w:rsidR="00B2640D" w:rsidRPr="005E5697" w:rsidRDefault="00B2640D" w:rsidP="008532ED">
            <w:pPr>
              <w:ind w:firstLine="567"/>
              <w:jc w:val="center"/>
              <w:rPr>
                <w:color w:val="000000" w:themeColor="text1"/>
                <w:sz w:val="22"/>
                <w:szCs w:val="22"/>
              </w:rPr>
            </w:pPr>
          </w:p>
        </w:tc>
        <w:tc>
          <w:tcPr>
            <w:tcW w:w="7943" w:type="dxa"/>
            <w:gridSpan w:val="4"/>
            <w:tcBorders>
              <w:top w:val="single" w:sz="4" w:space="0" w:color="auto"/>
              <w:left w:val="single" w:sz="4" w:space="0" w:color="auto"/>
              <w:bottom w:val="single" w:sz="4" w:space="0" w:color="auto"/>
              <w:right w:val="single" w:sz="4" w:space="0" w:color="auto"/>
            </w:tcBorders>
          </w:tcPr>
          <w:p w14:paraId="40F74A05" w14:textId="3A58807B" w:rsidR="00B2640D" w:rsidRPr="005E5697" w:rsidRDefault="00B2640D" w:rsidP="008532ED">
            <w:pPr>
              <w:ind w:firstLine="567"/>
              <w:jc w:val="right"/>
              <w:rPr>
                <w:color w:val="000000" w:themeColor="text1"/>
                <w:sz w:val="22"/>
                <w:szCs w:val="22"/>
              </w:rPr>
            </w:pPr>
            <w:r w:rsidRPr="005E5697">
              <w:rPr>
                <w:color w:val="000000" w:themeColor="text1"/>
                <w:sz w:val="22"/>
                <w:szCs w:val="22"/>
              </w:rPr>
              <w:t>PVM</w:t>
            </w:r>
          </w:p>
        </w:tc>
        <w:tc>
          <w:tcPr>
            <w:tcW w:w="1559" w:type="dxa"/>
            <w:tcBorders>
              <w:top w:val="single" w:sz="4" w:space="0" w:color="auto"/>
              <w:left w:val="single" w:sz="4" w:space="0" w:color="auto"/>
              <w:bottom w:val="single" w:sz="4" w:space="0" w:color="auto"/>
              <w:right w:val="single" w:sz="4" w:space="0" w:color="auto"/>
            </w:tcBorders>
          </w:tcPr>
          <w:p w14:paraId="69DF7941" w14:textId="77777777" w:rsidR="00B2640D" w:rsidRPr="005E5697" w:rsidRDefault="00B2640D" w:rsidP="00BD02F1">
            <w:pPr>
              <w:ind w:right="33" w:firstLine="0"/>
              <w:rPr>
                <w:color w:val="000000" w:themeColor="text1"/>
                <w:sz w:val="22"/>
                <w:szCs w:val="22"/>
              </w:rPr>
            </w:pPr>
          </w:p>
        </w:tc>
      </w:tr>
      <w:tr w:rsidR="00B2640D" w:rsidRPr="005E5697" w14:paraId="5DB88F8C" w14:textId="77777777" w:rsidTr="008532ED">
        <w:tc>
          <w:tcPr>
            <w:tcW w:w="563" w:type="dxa"/>
            <w:tcBorders>
              <w:top w:val="single" w:sz="4" w:space="0" w:color="auto"/>
              <w:left w:val="single" w:sz="4" w:space="0" w:color="auto"/>
              <w:bottom w:val="single" w:sz="4" w:space="0" w:color="auto"/>
              <w:right w:val="single" w:sz="4" w:space="0" w:color="auto"/>
            </w:tcBorders>
          </w:tcPr>
          <w:p w14:paraId="27787288" w14:textId="77777777" w:rsidR="00B2640D" w:rsidRPr="005E5697" w:rsidRDefault="00B2640D" w:rsidP="008532ED">
            <w:pPr>
              <w:ind w:firstLine="567"/>
              <w:jc w:val="center"/>
              <w:rPr>
                <w:color w:val="000000" w:themeColor="text1"/>
                <w:sz w:val="22"/>
                <w:szCs w:val="22"/>
              </w:rPr>
            </w:pPr>
          </w:p>
        </w:tc>
        <w:tc>
          <w:tcPr>
            <w:tcW w:w="7943" w:type="dxa"/>
            <w:gridSpan w:val="4"/>
            <w:tcBorders>
              <w:top w:val="single" w:sz="4" w:space="0" w:color="auto"/>
              <w:left w:val="single" w:sz="4" w:space="0" w:color="auto"/>
              <w:bottom w:val="single" w:sz="4" w:space="0" w:color="auto"/>
              <w:right w:val="single" w:sz="4" w:space="0" w:color="auto"/>
            </w:tcBorders>
          </w:tcPr>
          <w:p w14:paraId="52CE96B5" w14:textId="7D5D92CA" w:rsidR="00B2640D" w:rsidRPr="005E5697" w:rsidRDefault="00B2640D" w:rsidP="008532ED">
            <w:pPr>
              <w:ind w:firstLine="567"/>
              <w:jc w:val="right"/>
              <w:rPr>
                <w:color w:val="000000" w:themeColor="text1"/>
                <w:sz w:val="22"/>
                <w:szCs w:val="22"/>
              </w:rPr>
            </w:pPr>
            <w:r w:rsidRPr="005E5697">
              <w:rPr>
                <w:color w:val="000000" w:themeColor="text1"/>
                <w:sz w:val="22"/>
                <w:szCs w:val="22"/>
              </w:rPr>
              <w:t>Bendra kaina su PVM Eur</w:t>
            </w:r>
          </w:p>
        </w:tc>
        <w:tc>
          <w:tcPr>
            <w:tcW w:w="1559" w:type="dxa"/>
            <w:tcBorders>
              <w:top w:val="single" w:sz="4" w:space="0" w:color="auto"/>
              <w:left w:val="single" w:sz="4" w:space="0" w:color="auto"/>
              <w:bottom w:val="single" w:sz="4" w:space="0" w:color="auto"/>
              <w:right w:val="single" w:sz="4" w:space="0" w:color="auto"/>
            </w:tcBorders>
          </w:tcPr>
          <w:p w14:paraId="5A788CA6" w14:textId="77777777" w:rsidR="00B2640D" w:rsidRPr="005E5697" w:rsidRDefault="00B2640D" w:rsidP="00BD02F1">
            <w:pPr>
              <w:ind w:right="33" w:firstLine="0"/>
              <w:rPr>
                <w:color w:val="000000" w:themeColor="text1"/>
                <w:sz w:val="22"/>
                <w:szCs w:val="22"/>
              </w:rPr>
            </w:pPr>
          </w:p>
        </w:tc>
      </w:tr>
    </w:tbl>
    <w:p w14:paraId="510F2807" w14:textId="77777777" w:rsidR="00193CCA" w:rsidRPr="005E5697" w:rsidRDefault="00193CCA" w:rsidP="00193CCA">
      <w:pPr>
        <w:jc w:val="both"/>
        <w:rPr>
          <w:bCs/>
          <w:sz w:val="22"/>
          <w:szCs w:val="22"/>
        </w:rPr>
      </w:pPr>
      <w:r w:rsidRPr="005E5697">
        <w:rPr>
          <w:bCs/>
          <w:sz w:val="22"/>
          <w:szCs w:val="22"/>
        </w:rPr>
        <w:t>Pastabos:</w:t>
      </w:r>
    </w:p>
    <w:p w14:paraId="4D7F859C" w14:textId="77777777" w:rsidR="00193CCA" w:rsidRPr="005E5697" w:rsidRDefault="00193CCA" w:rsidP="00193CCA">
      <w:pPr>
        <w:jc w:val="both"/>
        <w:rPr>
          <w:bCs/>
          <w:sz w:val="22"/>
          <w:szCs w:val="22"/>
        </w:rPr>
      </w:pPr>
      <w:r w:rsidRPr="005E5697">
        <w:rPr>
          <w:bCs/>
          <w:sz w:val="22"/>
          <w:szCs w:val="22"/>
        </w:rPr>
        <w:t xml:space="preserve">1) Tiekėjas turi į pasiūlymo kainą (įkainį) įskaičiuoti visas su paslaugų teikimu susijusias išlaidas, įskaitant, bet neapsiribojant išlaidomis, susijusiomis su sąskaitos pateikimu per SABIS. </w:t>
      </w:r>
    </w:p>
    <w:p w14:paraId="30358F2F" w14:textId="74BB7296" w:rsidR="00193CCA" w:rsidRPr="005E5697" w:rsidRDefault="00193CCA" w:rsidP="00193CCA">
      <w:pPr>
        <w:contextualSpacing/>
        <w:jc w:val="both"/>
        <w:rPr>
          <w:sz w:val="22"/>
          <w:szCs w:val="22"/>
        </w:rPr>
      </w:pPr>
      <w:r w:rsidRPr="005E5697">
        <w:rPr>
          <w:bCs/>
          <w:sz w:val="22"/>
          <w:szCs w:val="22"/>
        </w:rPr>
        <w:t xml:space="preserve">2) </w:t>
      </w:r>
      <w:r w:rsidRPr="005E5697">
        <w:rPr>
          <w:b/>
          <w:sz w:val="22"/>
          <w:szCs w:val="22"/>
        </w:rPr>
        <w:t>Jeigu PVM nemokamas</w:t>
      </w:r>
      <w:r w:rsidRPr="005E5697">
        <w:rPr>
          <w:sz w:val="22"/>
          <w:szCs w:val="22"/>
        </w:rPr>
        <w:t xml:space="preserve">, nurodomos priežastys, dėl kurių PVM nemokamas: </w:t>
      </w:r>
    </w:p>
    <w:p w14:paraId="11C2CBEE" w14:textId="77777777" w:rsidR="00193CCA" w:rsidRPr="005E5697" w:rsidRDefault="00193CCA" w:rsidP="00193CCA">
      <w:pPr>
        <w:contextualSpacing/>
        <w:jc w:val="both"/>
        <w:rPr>
          <w:color w:val="000000"/>
          <w:sz w:val="22"/>
          <w:szCs w:val="22"/>
        </w:rPr>
      </w:pPr>
      <w:r w:rsidRPr="005E5697">
        <w:rPr>
          <w:sz w:val="22"/>
          <w:szCs w:val="22"/>
        </w:rPr>
        <w:t xml:space="preserve">3) Kainos turi būti nurodytos </w:t>
      </w:r>
      <w:r w:rsidRPr="005E5697">
        <w:rPr>
          <w:b/>
          <w:sz w:val="22"/>
          <w:szCs w:val="22"/>
        </w:rPr>
        <w:t>šimtųjų (dviejų skaičių po kablelio) tikslumu</w:t>
      </w:r>
      <w:r w:rsidRPr="005E5697">
        <w:rPr>
          <w:sz w:val="22"/>
          <w:szCs w:val="22"/>
        </w:rPr>
        <w:t xml:space="preserve"> – </w:t>
      </w:r>
      <w:r w:rsidRPr="005E5697">
        <w:rPr>
          <w:color w:val="000000"/>
          <w:sz w:val="22"/>
          <w:szCs w:val="22"/>
        </w:rPr>
        <w:t>apvalinama pagal trečią skaičių, t. y. antras skaičius po kablelio turi būti apvalinamas į didesnę pusę, jeigu trečias skaičius po kablelio yra lygus 5 ar didesnis už 5.</w:t>
      </w:r>
    </w:p>
    <w:p w14:paraId="2A856C48" w14:textId="77777777" w:rsidR="005E3A63" w:rsidRPr="005E5697" w:rsidRDefault="005E3A63" w:rsidP="005E3A63">
      <w:pPr>
        <w:ind w:firstLine="0"/>
        <w:rPr>
          <w:sz w:val="22"/>
          <w:szCs w:val="22"/>
        </w:rPr>
      </w:pPr>
      <w:r w:rsidRPr="005E5697">
        <w:rPr>
          <w:sz w:val="22"/>
          <w:szCs w:val="22"/>
        </w:rPr>
        <w:t>Pasiūlymo kaina yra palyginamoji, laimėtojo nustatymui, o įkainiai bus naudojami užsakomų paslaugų įkainavimui ir apmokėjimui už jas.</w:t>
      </w:r>
    </w:p>
    <w:p w14:paraId="5B97C279" w14:textId="77777777" w:rsidR="005E3A63" w:rsidRPr="005E5697" w:rsidRDefault="005E3A63" w:rsidP="005E3A63">
      <w:pPr>
        <w:ind w:firstLine="0"/>
        <w:rPr>
          <w:sz w:val="22"/>
          <w:szCs w:val="22"/>
        </w:rPr>
      </w:pPr>
      <w:r w:rsidRPr="005E5697">
        <w:rPr>
          <w:sz w:val="22"/>
          <w:szCs w:val="22"/>
        </w:rPr>
        <w:t>Perkančioji organizacija neįsipareigoja išpirkti viso paslaugų kiekio.</w:t>
      </w:r>
    </w:p>
    <w:p w14:paraId="155F23CC" w14:textId="77777777" w:rsidR="003D7595" w:rsidRPr="005E5697" w:rsidRDefault="003D7595" w:rsidP="0094267D">
      <w:pPr>
        <w:autoSpaceDE w:val="0"/>
        <w:autoSpaceDN w:val="0"/>
        <w:adjustRightInd w:val="0"/>
        <w:ind w:firstLine="0"/>
        <w:jc w:val="center"/>
        <w:rPr>
          <w:b/>
          <w:bCs/>
          <w:sz w:val="22"/>
          <w:szCs w:val="22"/>
        </w:rPr>
      </w:pPr>
    </w:p>
    <w:p w14:paraId="2EFA1463" w14:textId="2AFA0D7F" w:rsidR="0094267D" w:rsidRPr="005E5697" w:rsidRDefault="00BD6F88" w:rsidP="00BD6F88">
      <w:pPr>
        <w:autoSpaceDE w:val="0"/>
        <w:autoSpaceDN w:val="0"/>
        <w:adjustRightInd w:val="0"/>
        <w:ind w:firstLine="0"/>
        <w:rPr>
          <w:b/>
          <w:bCs/>
          <w:iCs/>
          <w:noProof/>
          <w:sz w:val="22"/>
          <w:szCs w:val="22"/>
          <w:lang w:eastAsia="lt-LT"/>
        </w:rPr>
      </w:pPr>
      <w:r>
        <w:rPr>
          <w:b/>
          <w:bCs/>
          <w:sz w:val="22"/>
          <w:szCs w:val="22"/>
        </w:rPr>
        <w:t xml:space="preserve">              5</w:t>
      </w:r>
      <w:r w:rsidR="0094267D" w:rsidRPr="005E5697">
        <w:rPr>
          <w:b/>
          <w:bCs/>
          <w:sz w:val="22"/>
          <w:szCs w:val="22"/>
        </w:rPr>
        <w:t xml:space="preserve">. </w:t>
      </w:r>
      <w:r w:rsidRPr="00BD6F88">
        <w:rPr>
          <w:sz w:val="22"/>
          <w:szCs w:val="22"/>
        </w:rPr>
        <w:t>P</w:t>
      </w:r>
      <w:r w:rsidRPr="00BD6F88">
        <w:rPr>
          <w:iCs/>
          <w:noProof/>
          <w:sz w:val="22"/>
          <w:szCs w:val="22"/>
          <w:lang w:eastAsia="lt-LT"/>
        </w:rPr>
        <w:t>atvirtinimas dėl nacionalinio saugumo</w:t>
      </w:r>
    </w:p>
    <w:p w14:paraId="7ECDBD74" w14:textId="274802D5" w:rsidR="0094267D" w:rsidRPr="005E5697" w:rsidRDefault="00BD6F88" w:rsidP="0094267D">
      <w:pPr>
        <w:autoSpaceDE w:val="0"/>
        <w:autoSpaceDN w:val="0"/>
        <w:adjustRightInd w:val="0"/>
        <w:ind w:firstLine="851"/>
        <w:jc w:val="both"/>
        <w:rPr>
          <w:sz w:val="22"/>
          <w:szCs w:val="22"/>
        </w:rPr>
      </w:pPr>
      <w:r>
        <w:rPr>
          <w:iCs/>
          <w:noProof/>
          <w:sz w:val="22"/>
          <w:szCs w:val="22"/>
          <w:lang w:eastAsia="lt-LT"/>
        </w:rPr>
        <w:t>1)</w:t>
      </w:r>
      <w:r w:rsidR="0094267D" w:rsidRPr="005E5697">
        <w:rPr>
          <w:iCs/>
          <w:noProof/>
          <w:sz w:val="22"/>
          <w:szCs w:val="22"/>
          <w:lang w:eastAsia="lt-LT"/>
        </w:rPr>
        <w:t xml:space="preserve"> </w:t>
      </w:r>
      <w:r w:rsidR="0094267D" w:rsidRPr="005E5697">
        <w:rPr>
          <w:sz w:val="22"/>
          <w:szCs w:val="22"/>
          <w:lang w:eastAsia="lt-LT"/>
        </w:rPr>
        <w:t xml:space="preserve">Patvirtiname, kad siūlomos prekės / paslaugos / darbai nekelia grėsmės nacionaliniam saugumui </w:t>
      </w:r>
      <w:r w:rsidR="0094267D" w:rsidRPr="005E5697">
        <w:rPr>
          <w:color w:val="000000"/>
          <w:sz w:val="22"/>
          <w:szCs w:val="22"/>
          <w:bdr w:val="none" w:sz="0" w:space="0" w:color="auto" w:frame="1"/>
        </w:rPr>
        <w:t>–</w:t>
      </w:r>
      <w:r w:rsidR="0094267D" w:rsidRPr="005E5697">
        <w:rPr>
          <w:sz w:val="22"/>
          <w:szCs w:val="22"/>
          <w:lang w:eastAsia="lt-LT"/>
        </w:rPr>
        <w:t xml:space="preserve"> vadovaujantis Lietuvos Respublikos viešųjų pirkimų įstatymo (toliau – VPĮ) 37 straipsnio 9 dalies 1 punktu, </w:t>
      </w:r>
      <w:r w:rsidR="0094267D" w:rsidRPr="005E5697">
        <w:rPr>
          <w:sz w:val="22"/>
          <w:szCs w:val="22"/>
        </w:rPr>
        <w:t>prekių gamintojas ar jį kontroliuojantis asmuo</w:t>
      </w:r>
      <w:r w:rsidR="0094267D" w:rsidRPr="005E5697">
        <w:rPr>
          <w:color w:val="000000"/>
          <w:sz w:val="22"/>
          <w:szCs w:val="22"/>
        </w:rPr>
        <w:t xml:space="preserve"> </w:t>
      </w:r>
      <w:r w:rsidR="0094267D" w:rsidRPr="005E5697">
        <w:rPr>
          <w:sz w:val="22"/>
          <w:szCs w:val="22"/>
        </w:rPr>
        <w:t>nėra registruoti (jeigu gamintojas ar jį kontroliuojantis asmuo yra fizinis asmuo – nuolat gyvenantis ar turintis pilietybę) VPĮ 92 straipsnio 14 dalyje numatytame sąraše nurodytose valstybėse ar teritorijose.</w:t>
      </w:r>
    </w:p>
    <w:p w14:paraId="5DF22ECB" w14:textId="77777777" w:rsidR="0094267D" w:rsidRPr="005E5697" w:rsidRDefault="0094267D" w:rsidP="0094267D">
      <w:pPr>
        <w:autoSpaceDE w:val="0"/>
        <w:autoSpaceDN w:val="0"/>
        <w:adjustRightInd w:val="0"/>
        <w:ind w:firstLine="0"/>
        <w:rPr>
          <w:b/>
          <w:bCs/>
          <w:sz w:val="22"/>
          <w:szCs w:val="22"/>
        </w:rPr>
      </w:pPr>
    </w:p>
    <w:tbl>
      <w:tblPr>
        <w:tblStyle w:val="TableGrid31"/>
        <w:tblW w:w="0" w:type="auto"/>
        <w:tblInd w:w="3256" w:type="dxa"/>
        <w:tblLook w:val="04A0" w:firstRow="1" w:lastRow="0" w:firstColumn="1" w:lastColumn="0" w:noHBand="0" w:noVBand="1"/>
      </w:tblPr>
      <w:tblGrid>
        <w:gridCol w:w="3260"/>
      </w:tblGrid>
      <w:tr w:rsidR="0094267D" w:rsidRPr="005E5697" w14:paraId="3DC3AB71" w14:textId="77777777" w:rsidTr="00033828">
        <w:trPr>
          <w:trHeight w:val="503"/>
        </w:trPr>
        <w:tc>
          <w:tcPr>
            <w:tcW w:w="3260" w:type="dxa"/>
          </w:tcPr>
          <w:p w14:paraId="2A6D5C20" w14:textId="77777777" w:rsidR="0094267D" w:rsidRPr="005E5697" w:rsidRDefault="0094267D" w:rsidP="00033828">
            <w:pPr>
              <w:spacing w:before="240" w:after="240"/>
              <w:ind w:firstLine="0"/>
              <w:jc w:val="center"/>
              <w:rPr>
                <w:i/>
                <w:sz w:val="22"/>
                <w:szCs w:val="22"/>
                <w:lang w:val="en-US"/>
              </w:rPr>
            </w:pPr>
            <w:r w:rsidRPr="005E5697">
              <w:rPr>
                <w:b/>
                <w:bCs/>
                <w:i/>
                <w:sz w:val="22"/>
                <w:szCs w:val="22"/>
                <w:lang w:val="en-US"/>
              </w:rPr>
              <w:t xml:space="preserve">TAIP / </w:t>
            </w:r>
            <w:r w:rsidRPr="005E5697">
              <w:rPr>
                <w:i/>
                <w:sz w:val="22"/>
                <w:szCs w:val="22"/>
                <w:lang w:val="en-US"/>
              </w:rPr>
              <w:t>NE</w:t>
            </w:r>
          </w:p>
          <w:p w14:paraId="407403D4" w14:textId="77777777" w:rsidR="0094267D" w:rsidRPr="005E5697" w:rsidRDefault="0094267D" w:rsidP="00033828">
            <w:pPr>
              <w:ind w:firstLine="0"/>
              <w:jc w:val="both"/>
              <w:rPr>
                <w:i/>
                <w:sz w:val="22"/>
                <w:szCs w:val="22"/>
                <w:lang w:val="en-US"/>
              </w:rPr>
            </w:pPr>
          </w:p>
        </w:tc>
      </w:tr>
    </w:tbl>
    <w:p w14:paraId="24E66C40" w14:textId="77777777" w:rsidR="0094267D" w:rsidRPr="005E5697" w:rsidRDefault="0094267D" w:rsidP="0094267D">
      <w:pPr>
        <w:autoSpaceDE w:val="0"/>
        <w:autoSpaceDN w:val="0"/>
        <w:adjustRightInd w:val="0"/>
        <w:ind w:firstLine="0"/>
        <w:rPr>
          <w:b/>
          <w:bCs/>
          <w:sz w:val="22"/>
          <w:szCs w:val="22"/>
        </w:rPr>
      </w:pPr>
    </w:p>
    <w:p w14:paraId="20908367" w14:textId="77777777" w:rsidR="0007498C" w:rsidRPr="005E5697" w:rsidRDefault="0007498C" w:rsidP="00354985">
      <w:pPr>
        <w:ind w:firstLine="567"/>
        <w:jc w:val="both"/>
        <w:rPr>
          <w:b/>
          <w:sz w:val="22"/>
          <w:szCs w:val="22"/>
        </w:rPr>
      </w:pPr>
      <w:r w:rsidRPr="005E5697">
        <w:rPr>
          <w:b/>
          <w:sz w:val="22"/>
          <w:szCs w:val="22"/>
        </w:rPr>
        <w:t>Pasirašydamas šį pasiūlymą, tvirtinu, kad:</w:t>
      </w:r>
    </w:p>
    <w:p w14:paraId="630DC1FC" w14:textId="689D6A59" w:rsidR="0007498C" w:rsidRPr="005E5697" w:rsidRDefault="0007498C" w:rsidP="00354985">
      <w:pPr>
        <w:numPr>
          <w:ilvl w:val="0"/>
          <w:numId w:val="24"/>
        </w:numPr>
        <w:tabs>
          <w:tab w:val="left" w:pos="284"/>
        </w:tabs>
        <w:spacing w:after="200"/>
        <w:ind w:firstLine="567"/>
        <w:contextualSpacing/>
        <w:jc w:val="both"/>
        <w:rPr>
          <w:sz w:val="22"/>
          <w:szCs w:val="22"/>
        </w:rPr>
      </w:pPr>
      <w:r w:rsidRPr="005E5697">
        <w:rPr>
          <w:sz w:val="22"/>
          <w:szCs w:val="22"/>
        </w:rPr>
        <w:lastRenderedPageBreak/>
        <w:t xml:space="preserve">pasiūlymas </w:t>
      </w:r>
      <w:r w:rsidR="002D290E" w:rsidRPr="005E5697">
        <w:rPr>
          <w:sz w:val="22"/>
          <w:szCs w:val="22"/>
        </w:rPr>
        <w:t xml:space="preserve">galioja </w:t>
      </w:r>
      <w:r w:rsidR="00BD6F88">
        <w:rPr>
          <w:sz w:val="22"/>
          <w:szCs w:val="22"/>
        </w:rPr>
        <w:t>90</w:t>
      </w:r>
      <w:r w:rsidR="002D290E" w:rsidRPr="005E5697">
        <w:rPr>
          <w:sz w:val="22"/>
          <w:szCs w:val="22"/>
        </w:rPr>
        <w:t xml:space="preserve"> (</w:t>
      </w:r>
      <w:r w:rsidR="00BD6F88">
        <w:rPr>
          <w:sz w:val="22"/>
          <w:szCs w:val="22"/>
        </w:rPr>
        <w:t>devyniasdešimt</w:t>
      </w:r>
      <w:r w:rsidR="002D290E" w:rsidRPr="005E5697">
        <w:rPr>
          <w:sz w:val="22"/>
          <w:szCs w:val="22"/>
        </w:rPr>
        <w:t>) dienų nuo pasiūlymų pateikimo galutinio termino pabaigos</w:t>
      </w:r>
      <w:r w:rsidRPr="005E5697">
        <w:rPr>
          <w:sz w:val="22"/>
          <w:szCs w:val="22"/>
        </w:rPr>
        <w:t>;</w:t>
      </w:r>
    </w:p>
    <w:p w14:paraId="21D7C9E6" w14:textId="77777777" w:rsidR="0007498C" w:rsidRPr="005E5697" w:rsidRDefault="0007498C" w:rsidP="00354985">
      <w:pPr>
        <w:numPr>
          <w:ilvl w:val="0"/>
          <w:numId w:val="24"/>
        </w:numPr>
        <w:tabs>
          <w:tab w:val="left" w:pos="284"/>
        </w:tabs>
        <w:spacing w:after="200"/>
        <w:ind w:firstLine="567"/>
        <w:contextualSpacing/>
        <w:jc w:val="both"/>
        <w:rPr>
          <w:sz w:val="22"/>
          <w:szCs w:val="22"/>
        </w:rPr>
      </w:pPr>
      <w:r w:rsidRPr="005E5697">
        <w:rPr>
          <w:sz w:val="22"/>
          <w:szCs w:val="22"/>
        </w:rPr>
        <w:t>sutinku su visomis pirkimo dokumentuose nustatytomis sąlygomis;</w:t>
      </w:r>
    </w:p>
    <w:p w14:paraId="6E693EDD" w14:textId="77777777" w:rsidR="0007498C" w:rsidRPr="005E5697" w:rsidRDefault="0007498C" w:rsidP="00354985">
      <w:pPr>
        <w:numPr>
          <w:ilvl w:val="0"/>
          <w:numId w:val="24"/>
        </w:numPr>
        <w:tabs>
          <w:tab w:val="left" w:pos="284"/>
        </w:tabs>
        <w:spacing w:after="200"/>
        <w:ind w:firstLine="567"/>
        <w:contextualSpacing/>
        <w:jc w:val="both"/>
        <w:rPr>
          <w:sz w:val="22"/>
          <w:szCs w:val="22"/>
        </w:rPr>
      </w:pPr>
      <w:r w:rsidRPr="005E5697">
        <w:rPr>
          <w:sz w:val="22"/>
          <w:szCs w:val="22"/>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B5B52B6" w14:textId="7E612A7D" w:rsidR="008515E1" w:rsidRPr="005E5697" w:rsidRDefault="0007498C" w:rsidP="00FB0B1D">
      <w:pPr>
        <w:numPr>
          <w:ilvl w:val="0"/>
          <w:numId w:val="24"/>
        </w:numPr>
        <w:tabs>
          <w:tab w:val="left" w:pos="284"/>
          <w:tab w:val="left" w:pos="567"/>
        </w:tabs>
        <w:spacing w:after="200"/>
        <w:ind w:left="1647" w:firstLine="0"/>
        <w:jc w:val="both"/>
        <w:rPr>
          <w:sz w:val="22"/>
          <w:szCs w:val="22"/>
        </w:rPr>
      </w:pPr>
      <w:r w:rsidRPr="005E5697">
        <w:rPr>
          <w:sz w:val="22"/>
          <w:szCs w:val="22"/>
        </w:rPr>
        <w:t>pasiūlyme pateikti duomenys yra tikri.</w:t>
      </w:r>
      <w:bookmarkEnd w:id="0"/>
    </w:p>
    <w:p w14:paraId="5E6DEB9B" w14:textId="77777777" w:rsidR="000F71E4" w:rsidRPr="005E5697" w:rsidRDefault="000F71E4" w:rsidP="000F71E4">
      <w:pPr>
        <w:pStyle w:val="Sraopastraipa"/>
        <w:ind w:left="1080" w:firstLine="0"/>
        <w:rPr>
          <w:sz w:val="22"/>
          <w:szCs w:val="22"/>
        </w:rPr>
      </w:pPr>
    </w:p>
    <w:p w14:paraId="39F48FEC" w14:textId="77777777" w:rsidR="000F71E4" w:rsidRPr="005E5697" w:rsidRDefault="000F71E4" w:rsidP="000F71E4">
      <w:pPr>
        <w:pStyle w:val="Sraopastraipa"/>
        <w:ind w:left="1080" w:firstLine="0"/>
        <w:rPr>
          <w:sz w:val="22"/>
          <w:szCs w:val="22"/>
        </w:rPr>
      </w:pPr>
      <w:r w:rsidRPr="005E5697">
        <w:rPr>
          <w:sz w:val="22"/>
          <w:szCs w:val="22"/>
        </w:rPr>
        <w:t>______________________________________________________</w:t>
      </w:r>
    </w:p>
    <w:p w14:paraId="60BED9B9" w14:textId="72E55DB3" w:rsidR="000F71E4" w:rsidRPr="005E5697" w:rsidRDefault="000F71E4" w:rsidP="000F71E4">
      <w:pPr>
        <w:pStyle w:val="Sraopastraipa"/>
        <w:ind w:left="1080" w:firstLine="0"/>
        <w:rPr>
          <w:color w:val="7030A0"/>
          <w:sz w:val="22"/>
          <w:szCs w:val="22"/>
        </w:rPr>
      </w:pPr>
      <w:r w:rsidRPr="005E5697">
        <w:rPr>
          <w:sz w:val="22"/>
          <w:szCs w:val="22"/>
          <w:vertAlign w:val="superscript"/>
        </w:rPr>
        <w:t>(Tiekėjo, jo vadovo arba įgalioto asmens pareigos, vardas, pavardė ir parašas)</w:t>
      </w:r>
    </w:p>
    <w:p w14:paraId="294530CD" w14:textId="77777777" w:rsidR="000F71E4" w:rsidRPr="005E5697" w:rsidRDefault="000F71E4" w:rsidP="000F71E4">
      <w:pPr>
        <w:tabs>
          <w:tab w:val="left" w:pos="284"/>
          <w:tab w:val="left" w:pos="567"/>
        </w:tabs>
        <w:spacing w:after="200"/>
        <w:jc w:val="both"/>
        <w:rPr>
          <w:sz w:val="22"/>
          <w:szCs w:val="22"/>
        </w:rPr>
      </w:pPr>
    </w:p>
    <w:sectPr w:rsidR="000F71E4" w:rsidRPr="005E5697" w:rsidSect="002A54FF">
      <w:footerReference w:type="even" r:id="rId9"/>
      <w:footerReference w:type="default" r:id="rId10"/>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023AF" w14:textId="77777777" w:rsidR="00057BBB" w:rsidRDefault="00057BBB">
      <w:r>
        <w:separator/>
      </w:r>
    </w:p>
  </w:endnote>
  <w:endnote w:type="continuationSeparator" w:id="0">
    <w:p w14:paraId="1F84BCFB" w14:textId="77777777" w:rsidR="00057BBB" w:rsidRDefault="00057BBB">
      <w:r>
        <w:continuationSeparator/>
      </w:r>
    </w:p>
  </w:endnote>
  <w:endnote w:type="continuationNotice" w:id="1">
    <w:p w14:paraId="778D02D6" w14:textId="77777777" w:rsidR="00057BBB" w:rsidRDefault="00057B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C9D65"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A1B45">
      <w:rPr>
        <w:rStyle w:val="Puslapionumeris"/>
        <w:noProof/>
      </w:rPr>
      <w:t>23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5B9A7" w14:textId="77777777" w:rsidR="00057BBB" w:rsidRDefault="00057BBB">
      <w:r>
        <w:separator/>
      </w:r>
    </w:p>
  </w:footnote>
  <w:footnote w:type="continuationSeparator" w:id="0">
    <w:p w14:paraId="4A6DB409" w14:textId="77777777" w:rsidR="00057BBB" w:rsidRDefault="00057BBB">
      <w:r>
        <w:continuationSeparator/>
      </w:r>
    </w:p>
  </w:footnote>
  <w:footnote w:type="continuationNotice" w:id="1">
    <w:p w14:paraId="4513FBDF" w14:textId="77777777" w:rsidR="00057BBB" w:rsidRDefault="00057B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2B715BEC"/>
    <w:multiLevelType w:val="hybridMultilevel"/>
    <w:tmpl w:val="4328A4E6"/>
    <w:lvl w:ilvl="0" w:tplc="0B7846DE">
      <w:start w:val="3"/>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25657BB"/>
    <w:multiLevelType w:val="hybridMultilevel"/>
    <w:tmpl w:val="9A10E4B2"/>
    <w:lvl w:ilvl="0" w:tplc="B22A9F2A">
      <w:start w:val="2"/>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0"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6"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7"/>
  </w:num>
  <w:num w:numId="2" w16cid:durableId="1023244196">
    <w:abstractNumId w:val="3"/>
  </w:num>
  <w:num w:numId="3" w16cid:durableId="1505779360">
    <w:abstractNumId w:val="18"/>
  </w:num>
  <w:num w:numId="4" w16cid:durableId="2009945299">
    <w:abstractNumId w:val="2"/>
  </w:num>
  <w:num w:numId="5" w16cid:durableId="1353189073">
    <w:abstractNumId w:val="15"/>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5"/>
  </w:num>
  <w:num w:numId="11" w16cid:durableId="545534147">
    <w:abstractNumId w:val="26"/>
  </w:num>
  <w:num w:numId="12" w16cid:durableId="221598470">
    <w:abstractNumId w:val="20"/>
  </w:num>
  <w:num w:numId="13" w16cid:durableId="155927366">
    <w:abstractNumId w:val="22"/>
  </w:num>
  <w:num w:numId="14" w16cid:durableId="1724870758">
    <w:abstractNumId w:val="16"/>
  </w:num>
  <w:num w:numId="15" w16cid:durableId="1906335020">
    <w:abstractNumId w:val="13"/>
  </w:num>
  <w:num w:numId="16" w16cid:durableId="1673101171">
    <w:abstractNumId w:val="23"/>
  </w:num>
  <w:num w:numId="17" w16cid:durableId="1134638411">
    <w:abstractNumId w:val="10"/>
  </w:num>
  <w:num w:numId="18" w16cid:durableId="1321928815">
    <w:abstractNumId w:val="12"/>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4"/>
  </w:num>
  <w:num w:numId="21" w16cid:durableId="285702610">
    <w:abstractNumId w:val="0"/>
  </w:num>
  <w:num w:numId="22" w16cid:durableId="245848625">
    <w:abstractNumId w:val="27"/>
  </w:num>
  <w:num w:numId="23" w16cid:durableId="344982351">
    <w:abstractNumId w:val="21"/>
  </w:num>
  <w:num w:numId="24" w16cid:durableId="2111658994">
    <w:abstractNumId w:val="5"/>
  </w:num>
  <w:num w:numId="25" w16cid:durableId="750349126">
    <w:abstractNumId w:val="11"/>
  </w:num>
  <w:num w:numId="26" w16cid:durableId="355271109">
    <w:abstractNumId w:val="14"/>
  </w:num>
  <w:num w:numId="27" w16cid:durableId="948513406">
    <w:abstractNumId w:val="19"/>
  </w:num>
  <w:num w:numId="28" w16cid:durableId="146145573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EFF"/>
    <w:rsid w:val="00005F39"/>
    <w:rsid w:val="00007873"/>
    <w:rsid w:val="000105E2"/>
    <w:rsid w:val="00014885"/>
    <w:rsid w:val="00015654"/>
    <w:rsid w:val="000171F5"/>
    <w:rsid w:val="00024B99"/>
    <w:rsid w:val="00040F98"/>
    <w:rsid w:val="00041D9C"/>
    <w:rsid w:val="00042EF6"/>
    <w:rsid w:val="00050237"/>
    <w:rsid w:val="00054984"/>
    <w:rsid w:val="00054EA5"/>
    <w:rsid w:val="00056F02"/>
    <w:rsid w:val="00057825"/>
    <w:rsid w:val="00057BBB"/>
    <w:rsid w:val="00072856"/>
    <w:rsid w:val="00073B44"/>
    <w:rsid w:val="0007498C"/>
    <w:rsid w:val="00090ACE"/>
    <w:rsid w:val="000910FD"/>
    <w:rsid w:val="00096E3B"/>
    <w:rsid w:val="000A0CDA"/>
    <w:rsid w:val="000A5C75"/>
    <w:rsid w:val="000B2E9D"/>
    <w:rsid w:val="000B55F5"/>
    <w:rsid w:val="000C5D5A"/>
    <w:rsid w:val="000C7341"/>
    <w:rsid w:val="000C7E91"/>
    <w:rsid w:val="000D21EF"/>
    <w:rsid w:val="000D3136"/>
    <w:rsid w:val="000D42C8"/>
    <w:rsid w:val="000E1DB6"/>
    <w:rsid w:val="000E1FDE"/>
    <w:rsid w:val="000E4B1C"/>
    <w:rsid w:val="000F2A5E"/>
    <w:rsid w:val="000F50AE"/>
    <w:rsid w:val="000F71E4"/>
    <w:rsid w:val="00104FB1"/>
    <w:rsid w:val="0011129A"/>
    <w:rsid w:val="00113430"/>
    <w:rsid w:val="00113CBD"/>
    <w:rsid w:val="00114E38"/>
    <w:rsid w:val="00123BB1"/>
    <w:rsid w:val="00134AE2"/>
    <w:rsid w:val="00135885"/>
    <w:rsid w:val="00143E14"/>
    <w:rsid w:val="00147121"/>
    <w:rsid w:val="00151DF4"/>
    <w:rsid w:val="00154EB6"/>
    <w:rsid w:val="001612D9"/>
    <w:rsid w:val="00162A4E"/>
    <w:rsid w:val="00171C3F"/>
    <w:rsid w:val="00175562"/>
    <w:rsid w:val="001767CC"/>
    <w:rsid w:val="00186743"/>
    <w:rsid w:val="00186F16"/>
    <w:rsid w:val="00193CCA"/>
    <w:rsid w:val="001A1E32"/>
    <w:rsid w:val="001A5C88"/>
    <w:rsid w:val="001B5574"/>
    <w:rsid w:val="001B6514"/>
    <w:rsid w:val="001C1A12"/>
    <w:rsid w:val="001C5EFB"/>
    <w:rsid w:val="001C6A3E"/>
    <w:rsid w:val="001D440D"/>
    <w:rsid w:val="001D756C"/>
    <w:rsid w:val="001D779D"/>
    <w:rsid w:val="001E4C98"/>
    <w:rsid w:val="001F6C93"/>
    <w:rsid w:val="001F7899"/>
    <w:rsid w:val="00203369"/>
    <w:rsid w:val="0021560C"/>
    <w:rsid w:val="00215A61"/>
    <w:rsid w:val="00215BAC"/>
    <w:rsid w:val="002163DC"/>
    <w:rsid w:val="00222258"/>
    <w:rsid w:val="002345D4"/>
    <w:rsid w:val="00235064"/>
    <w:rsid w:val="00235E25"/>
    <w:rsid w:val="00237FDB"/>
    <w:rsid w:val="00241074"/>
    <w:rsid w:val="00241863"/>
    <w:rsid w:val="00242F50"/>
    <w:rsid w:val="00253F60"/>
    <w:rsid w:val="00255DBB"/>
    <w:rsid w:val="002560F2"/>
    <w:rsid w:val="0026423E"/>
    <w:rsid w:val="00265377"/>
    <w:rsid w:val="00270A01"/>
    <w:rsid w:val="00281F6B"/>
    <w:rsid w:val="0028371E"/>
    <w:rsid w:val="00283D79"/>
    <w:rsid w:val="00285A53"/>
    <w:rsid w:val="00285C4B"/>
    <w:rsid w:val="00286C08"/>
    <w:rsid w:val="00291A82"/>
    <w:rsid w:val="00293D4C"/>
    <w:rsid w:val="00295BBB"/>
    <w:rsid w:val="002A0208"/>
    <w:rsid w:val="002A188B"/>
    <w:rsid w:val="002A1B45"/>
    <w:rsid w:val="002A2E73"/>
    <w:rsid w:val="002A2ED6"/>
    <w:rsid w:val="002A3531"/>
    <w:rsid w:val="002A54FF"/>
    <w:rsid w:val="002B1F10"/>
    <w:rsid w:val="002B50EE"/>
    <w:rsid w:val="002C0FC8"/>
    <w:rsid w:val="002C463E"/>
    <w:rsid w:val="002C78A1"/>
    <w:rsid w:val="002D290E"/>
    <w:rsid w:val="002D2DA7"/>
    <w:rsid w:val="002D4891"/>
    <w:rsid w:val="002E4B72"/>
    <w:rsid w:val="002F0187"/>
    <w:rsid w:val="002F39D6"/>
    <w:rsid w:val="002F5C88"/>
    <w:rsid w:val="0030331A"/>
    <w:rsid w:val="003072C8"/>
    <w:rsid w:val="0031136E"/>
    <w:rsid w:val="00311C1E"/>
    <w:rsid w:val="003136BF"/>
    <w:rsid w:val="00314D48"/>
    <w:rsid w:val="003150C9"/>
    <w:rsid w:val="003156EC"/>
    <w:rsid w:val="00316EB8"/>
    <w:rsid w:val="00322998"/>
    <w:rsid w:val="0032457D"/>
    <w:rsid w:val="00324C6F"/>
    <w:rsid w:val="00324CF0"/>
    <w:rsid w:val="003314F3"/>
    <w:rsid w:val="00331CF0"/>
    <w:rsid w:val="003329C0"/>
    <w:rsid w:val="00334A96"/>
    <w:rsid w:val="00342E08"/>
    <w:rsid w:val="003440D1"/>
    <w:rsid w:val="003522FD"/>
    <w:rsid w:val="00354985"/>
    <w:rsid w:val="00360CCF"/>
    <w:rsid w:val="00361491"/>
    <w:rsid w:val="00363418"/>
    <w:rsid w:val="003637D7"/>
    <w:rsid w:val="0036392C"/>
    <w:rsid w:val="003700CF"/>
    <w:rsid w:val="003751CF"/>
    <w:rsid w:val="003767EB"/>
    <w:rsid w:val="00381E6A"/>
    <w:rsid w:val="003839CD"/>
    <w:rsid w:val="003858D6"/>
    <w:rsid w:val="00394774"/>
    <w:rsid w:val="003A17F1"/>
    <w:rsid w:val="003A5D0A"/>
    <w:rsid w:val="003A6332"/>
    <w:rsid w:val="003A7322"/>
    <w:rsid w:val="003B15FB"/>
    <w:rsid w:val="003B1AE8"/>
    <w:rsid w:val="003B2CA1"/>
    <w:rsid w:val="003B4B86"/>
    <w:rsid w:val="003B5A06"/>
    <w:rsid w:val="003B5A1A"/>
    <w:rsid w:val="003C1AC7"/>
    <w:rsid w:val="003C2038"/>
    <w:rsid w:val="003C5D44"/>
    <w:rsid w:val="003C637D"/>
    <w:rsid w:val="003C7916"/>
    <w:rsid w:val="003D000A"/>
    <w:rsid w:val="003D499E"/>
    <w:rsid w:val="003D7595"/>
    <w:rsid w:val="003D7677"/>
    <w:rsid w:val="003D7BA8"/>
    <w:rsid w:val="003E4079"/>
    <w:rsid w:val="003E62E7"/>
    <w:rsid w:val="003F0131"/>
    <w:rsid w:val="00400999"/>
    <w:rsid w:val="00401EFE"/>
    <w:rsid w:val="0040399A"/>
    <w:rsid w:val="00403E15"/>
    <w:rsid w:val="0040739F"/>
    <w:rsid w:val="00414AA0"/>
    <w:rsid w:val="00414E6E"/>
    <w:rsid w:val="00417D48"/>
    <w:rsid w:val="00423FB8"/>
    <w:rsid w:val="00434202"/>
    <w:rsid w:val="00436103"/>
    <w:rsid w:val="00442F2B"/>
    <w:rsid w:val="00445C28"/>
    <w:rsid w:val="00446BAC"/>
    <w:rsid w:val="00447F42"/>
    <w:rsid w:val="00460803"/>
    <w:rsid w:val="004728CC"/>
    <w:rsid w:val="00474353"/>
    <w:rsid w:val="00480DBB"/>
    <w:rsid w:val="004865D4"/>
    <w:rsid w:val="0049098C"/>
    <w:rsid w:val="004969C2"/>
    <w:rsid w:val="00497F89"/>
    <w:rsid w:val="004A04A8"/>
    <w:rsid w:val="004A3040"/>
    <w:rsid w:val="004A49F4"/>
    <w:rsid w:val="004B1CED"/>
    <w:rsid w:val="004B288C"/>
    <w:rsid w:val="004B48F9"/>
    <w:rsid w:val="004B667F"/>
    <w:rsid w:val="004C4040"/>
    <w:rsid w:val="004D0B44"/>
    <w:rsid w:val="004D6F9F"/>
    <w:rsid w:val="004D7AA6"/>
    <w:rsid w:val="004D7ECA"/>
    <w:rsid w:val="004E5A70"/>
    <w:rsid w:val="004E5C5C"/>
    <w:rsid w:val="004F17BA"/>
    <w:rsid w:val="004F5E56"/>
    <w:rsid w:val="004F74FA"/>
    <w:rsid w:val="00505E78"/>
    <w:rsid w:val="00507BEA"/>
    <w:rsid w:val="00511EAF"/>
    <w:rsid w:val="00512073"/>
    <w:rsid w:val="00517942"/>
    <w:rsid w:val="005205F4"/>
    <w:rsid w:val="00522CEE"/>
    <w:rsid w:val="00524142"/>
    <w:rsid w:val="005415C2"/>
    <w:rsid w:val="00542FB8"/>
    <w:rsid w:val="00550483"/>
    <w:rsid w:val="0055205B"/>
    <w:rsid w:val="00552EB9"/>
    <w:rsid w:val="00553B33"/>
    <w:rsid w:val="00553FC5"/>
    <w:rsid w:val="00560FF7"/>
    <w:rsid w:val="00566F1B"/>
    <w:rsid w:val="00567DCE"/>
    <w:rsid w:val="0057195C"/>
    <w:rsid w:val="00573B61"/>
    <w:rsid w:val="00574BAF"/>
    <w:rsid w:val="00576AB7"/>
    <w:rsid w:val="00582320"/>
    <w:rsid w:val="00585CE5"/>
    <w:rsid w:val="005921CD"/>
    <w:rsid w:val="00592BD3"/>
    <w:rsid w:val="00597F2B"/>
    <w:rsid w:val="005A1162"/>
    <w:rsid w:val="005A39D1"/>
    <w:rsid w:val="005B22A5"/>
    <w:rsid w:val="005C1041"/>
    <w:rsid w:val="005C35E2"/>
    <w:rsid w:val="005C3AFD"/>
    <w:rsid w:val="005C5260"/>
    <w:rsid w:val="005C5646"/>
    <w:rsid w:val="005D2BC8"/>
    <w:rsid w:val="005E3A63"/>
    <w:rsid w:val="005E5697"/>
    <w:rsid w:val="005E5F0D"/>
    <w:rsid w:val="005F2BC4"/>
    <w:rsid w:val="005F73EC"/>
    <w:rsid w:val="0060461D"/>
    <w:rsid w:val="00604840"/>
    <w:rsid w:val="00607F4D"/>
    <w:rsid w:val="00613D45"/>
    <w:rsid w:val="00615516"/>
    <w:rsid w:val="00616FD9"/>
    <w:rsid w:val="00617996"/>
    <w:rsid w:val="0062202C"/>
    <w:rsid w:val="00622396"/>
    <w:rsid w:val="0062305F"/>
    <w:rsid w:val="00625AE6"/>
    <w:rsid w:val="00626325"/>
    <w:rsid w:val="00626C6E"/>
    <w:rsid w:val="00642500"/>
    <w:rsid w:val="00650D9A"/>
    <w:rsid w:val="00651C8E"/>
    <w:rsid w:val="00655AF9"/>
    <w:rsid w:val="00656D0B"/>
    <w:rsid w:val="00661E77"/>
    <w:rsid w:val="00662D01"/>
    <w:rsid w:val="00663C5A"/>
    <w:rsid w:val="0066515E"/>
    <w:rsid w:val="00666F04"/>
    <w:rsid w:val="00667B6D"/>
    <w:rsid w:val="0067054A"/>
    <w:rsid w:val="00677F2E"/>
    <w:rsid w:val="00683E5B"/>
    <w:rsid w:val="00685DC2"/>
    <w:rsid w:val="00687F8E"/>
    <w:rsid w:val="00692F9F"/>
    <w:rsid w:val="006A2A2E"/>
    <w:rsid w:val="006A7107"/>
    <w:rsid w:val="006A716C"/>
    <w:rsid w:val="006B3C28"/>
    <w:rsid w:val="006B4D54"/>
    <w:rsid w:val="006B6125"/>
    <w:rsid w:val="006B7551"/>
    <w:rsid w:val="006C5854"/>
    <w:rsid w:val="006C5D88"/>
    <w:rsid w:val="006D042E"/>
    <w:rsid w:val="006D37D2"/>
    <w:rsid w:val="006D50CB"/>
    <w:rsid w:val="006D70D5"/>
    <w:rsid w:val="006E1918"/>
    <w:rsid w:val="006E1C68"/>
    <w:rsid w:val="006E48B0"/>
    <w:rsid w:val="006E6941"/>
    <w:rsid w:val="006E75C3"/>
    <w:rsid w:val="006E7CAC"/>
    <w:rsid w:val="006F1F4F"/>
    <w:rsid w:val="006F2532"/>
    <w:rsid w:val="006F50A4"/>
    <w:rsid w:val="006F752E"/>
    <w:rsid w:val="006F78F3"/>
    <w:rsid w:val="007160AA"/>
    <w:rsid w:val="0072118F"/>
    <w:rsid w:val="00725913"/>
    <w:rsid w:val="00727098"/>
    <w:rsid w:val="00741484"/>
    <w:rsid w:val="00745FBC"/>
    <w:rsid w:val="00747EEF"/>
    <w:rsid w:val="00751F91"/>
    <w:rsid w:val="00752525"/>
    <w:rsid w:val="00753E63"/>
    <w:rsid w:val="007575F7"/>
    <w:rsid w:val="00760D73"/>
    <w:rsid w:val="00770821"/>
    <w:rsid w:val="007718FB"/>
    <w:rsid w:val="00772FB8"/>
    <w:rsid w:val="00773FD1"/>
    <w:rsid w:val="0078129C"/>
    <w:rsid w:val="007852F4"/>
    <w:rsid w:val="0079438E"/>
    <w:rsid w:val="00796102"/>
    <w:rsid w:val="00797EFC"/>
    <w:rsid w:val="007A31FB"/>
    <w:rsid w:val="007A71FA"/>
    <w:rsid w:val="007A7BF9"/>
    <w:rsid w:val="007B0211"/>
    <w:rsid w:val="007B4238"/>
    <w:rsid w:val="007B71AF"/>
    <w:rsid w:val="007C7DCD"/>
    <w:rsid w:val="007D1207"/>
    <w:rsid w:val="007E28B2"/>
    <w:rsid w:val="007E54E5"/>
    <w:rsid w:val="007E7EF9"/>
    <w:rsid w:val="007F37DF"/>
    <w:rsid w:val="007F4590"/>
    <w:rsid w:val="008000A5"/>
    <w:rsid w:val="00801EA6"/>
    <w:rsid w:val="0080331B"/>
    <w:rsid w:val="00812FEF"/>
    <w:rsid w:val="00817DD4"/>
    <w:rsid w:val="008237F5"/>
    <w:rsid w:val="0082536D"/>
    <w:rsid w:val="00841DE7"/>
    <w:rsid w:val="00844E0B"/>
    <w:rsid w:val="008515E1"/>
    <w:rsid w:val="00857464"/>
    <w:rsid w:val="00862983"/>
    <w:rsid w:val="0086489F"/>
    <w:rsid w:val="008708C3"/>
    <w:rsid w:val="008801DE"/>
    <w:rsid w:val="00886426"/>
    <w:rsid w:val="00886680"/>
    <w:rsid w:val="008909A7"/>
    <w:rsid w:val="008A68DD"/>
    <w:rsid w:val="008B48DF"/>
    <w:rsid w:val="008B708C"/>
    <w:rsid w:val="008C3270"/>
    <w:rsid w:val="008C601B"/>
    <w:rsid w:val="008C6CE9"/>
    <w:rsid w:val="008D4F4A"/>
    <w:rsid w:val="008D659E"/>
    <w:rsid w:val="008D7572"/>
    <w:rsid w:val="008D7697"/>
    <w:rsid w:val="008E0DE3"/>
    <w:rsid w:val="008E4E25"/>
    <w:rsid w:val="008E610D"/>
    <w:rsid w:val="008E63F3"/>
    <w:rsid w:val="008E6E82"/>
    <w:rsid w:val="008F4304"/>
    <w:rsid w:val="008F75BD"/>
    <w:rsid w:val="00902E9C"/>
    <w:rsid w:val="00903312"/>
    <w:rsid w:val="00904967"/>
    <w:rsid w:val="00906AC1"/>
    <w:rsid w:val="00911CC5"/>
    <w:rsid w:val="00912184"/>
    <w:rsid w:val="0091287C"/>
    <w:rsid w:val="009161A9"/>
    <w:rsid w:val="009172C3"/>
    <w:rsid w:val="0093524C"/>
    <w:rsid w:val="009370ED"/>
    <w:rsid w:val="00940037"/>
    <w:rsid w:val="0094267D"/>
    <w:rsid w:val="0094605E"/>
    <w:rsid w:val="009463FA"/>
    <w:rsid w:val="009467F2"/>
    <w:rsid w:val="00953EC2"/>
    <w:rsid w:val="00957145"/>
    <w:rsid w:val="0095789B"/>
    <w:rsid w:val="00976E28"/>
    <w:rsid w:val="00976EEB"/>
    <w:rsid w:val="0098136A"/>
    <w:rsid w:val="00984233"/>
    <w:rsid w:val="00985898"/>
    <w:rsid w:val="00986F3B"/>
    <w:rsid w:val="009900C2"/>
    <w:rsid w:val="00997289"/>
    <w:rsid w:val="009A4C8F"/>
    <w:rsid w:val="009A568C"/>
    <w:rsid w:val="009A5D1A"/>
    <w:rsid w:val="009A5D56"/>
    <w:rsid w:val="009A6162"/>
    <w:rsid w:val="009D4096"/>
    <w:rsid w:val="009D434E"/>
    <w:rsid w:val="009D6C24"/>
    <w:rsid w:val="009D77EE"/>
    <w:rsid w:val="009E0A85"/>
    <w:rsid w:val="009E1207"/>
    <w:rsid w:val="009E2214"/>
    <w:rsid w:val="009E260E"/>
    <w:rsid w:val="009E6521"/>
    <w:rsid w:val="009F32AE"/>
    <w:rsid w:val="009F4B4A"/>
    <w:rsid w:val="009F4B56"/>
    <w:rsid w:val="009F4EEA"/>
    <w:rsid w:val="009F5E73"/>
    <w:rsid w:val="00A00ED9"/>
    <w:rsid w:val="00A062EF"/>
    <w:rsid w:val="00A13843"/>
    <w:rsid w:val="00A15063"/>
    <w:rsid w:val="00A15176"/>
    <w:rsid w:val="00A15F04"/>
    <w:rsid w:val="00A16E16"/>
    <w:rsid w:val="00A21716"/>
    <w:rsid w:val="00A23BCA"/>
    <w:rsid w:val="00A30FEC"/>
    <w:rsid w:val="00A34049"/>
    <w:rsid w:val="00A35CE8"/>
    <w:rsid w:val="00A40A88"/>
    <w:rsid w:val="00A443EC"/>
    <w:rsid w:val="00A45341"/>
    <w:rsid w:val="00A45491"/>
    <w:rsid w:val="00A50771"/>
    <w:rsid w:val="00A51686"/>
    <w:rsid w:val="00A52760"/>
    <w:rsid w:val="00A52B6F"/>
    <w:rsid w:val="00A53B50"/>
    <w:rsid w:val="00A55B7E"/>
    <w:rsid w:val="00A638B4"/>
    <w:rsid w:val="00A63B89"/>
    <w:rsid w:val="00A651A3"/>
    <w:rsid w:val="00A666C6"/>
    <w:rsid w:val="00A67F99"/>
    <w:rsid w:val="00A71260"/>
    <w:rsid w:val="00A71B15"/>
    <w:rsid w:val="00A75802"/>
    <w:rsid w:val="00A77DA9"/>
    <w:rsid w:val="00A826A0"/>
    <w:rsid w:val="00A86930"/>
    <w:rsid w:val="00A94951"/>
    <w:rsid w:val="00AA226F"/>
    <w:rsid w:val="00AA7B1F"/>
    <w:rsid w:val="00AB614C"/>
    <w:rsid w:val="00AC0F7D"/>
    <w:rsid w:val="00AC254F"/>
    <w:rsid w:val="00AC28C2"/>
    <w:rsid w:val="00AC444B"/>
    <w:rsid w:val="00AC7CD0"/>
    <w:rsid w:val="00AD6B1E"/>
    <w:rsid w:val="00AE13A5"/>
    <w:rsid w:val="00AF1822"/>
    <w:rsid w:val="00AF5612"/>
    <w:rsid w:val="00B03953"/>
    <w:rsid w:val="00B11C0B"/>
    <w:rsid w:val="00B167D4"/>
    <w:rsid w:val="00B2640D"/>
    <w:rsid w:val="00B30093"/>
    <w:rsid w:val="00B3086E"/>
    <w:rsid w:val="00B30EB5"/>
    <w:rsid w:val="00B3652E"/>
    <w:rsid w:val="00B37C37"/>
    <w:rsid w:val="00B419A9"/>
    <w:rsid w:val="00B474A7"/>
    <w:rsid w:val="00B475B2"/>
    <w:rsid w:val="00B5618D"/>
    <w:rsid w:val="00B5654D"/>
    <w:rsid w:val="00B800D7"/>
    <w:rsid w:val="00B84DB3"/>
    <w:rsid w:val="00B85E8B"/>
    <w:rsid w:val="00B87CA7"/>
    <w:rsid w:val="00B92B9C"/>
    <w:rsid w:val="00B96E74"/>
    <w:rsid w:val="00BA35CE"/>
    <w:rsid w:val="00BA48C6"/>
    <w:rsid w:val="00BB2D60"/>
    <w:rsid w:val="00BB472B"/>
    <w:rsid w:val="00BB4C02"/>
    <w:rsid w:val="00BB5013"/>
    <w:rsid w:val="00BC0BC9"/>
    <w:rsid w:val="00BC0EE5"/>
    <w:rsid w:val="00BC1CEE"/>
    <w:rsid w:val="00BC5117"/>
    <w:rsid w:val="00BD02F1"/>
    <w:rsid w:val="00BD4BB4"/>
    <w:rsid w:val="00BD6554"/>
    <w:rsid w:val="00BD6F88"/>
    <w:rsid w:val="00BD7032"/>
    <w:rsid w:val="00BE06FF"/>
    <w:rsid w:val="00BE11D9"/>
    <w:rsid w:val="00BE329D"/>
    <w:rsid w:val="00BE4735"/>
    <w:rsid w:val="00BE5918"/>
    <w:rsid w:val="00C04365"/>
    <w:rsid w:val="00C174A6"/>
    <w:rsid w:val="00C210E8"/>
    <w:rsid w:val="00C233B3"/>
    <w:rsid w:val="00C242A2"/>
    <w:rsid w:val="00C26C20"/>
    <w:rsid w:val="00C276F4"/>
    <w:rsid w:val="00C33879"/>
    <w:rsid w:val="00C3390B"/>
    <w:rsid w:val="00C377ED"/>
    <w:rsid w:val="00C42141"/>
    <w:rsid w:val="00C441FF"/>
    <w:rsid w:val="00C4649B"/>
    <w:rsid w:val="00C46906"/>
    <w:rsid w:val="00C50707"/>
    <w:rsid w:val="00C63899"/>
    <w:rsid w:val="00C6537C"/>
    <w:rsid w:val="00C71DA1"/>
    <w:rsid w:val="00C7580A"/>
    <w:rsid w:val="00C7706A"/>
    <w:rsid w:val="00C81836"/>
    <w:rsid w:val="00C820D8"/>
    <w:rsid w:val="00C82E46"/>
    <w:rsid w:val="00C8330F"/>
    <w:rsid w:val="00C85D37"/>
    <w:rsid w:val="00C86A31"/>
    <w:rsid w:val="00C87ABB"/>
    <w:rsid w:val="00CA6235"/>
    <w:rsid w:val="00CA6476"/>
    <w:rsid w:val="00CA7E20"/>
    <w:rsid w:val="00CB1A79"/>
    <w:rsid w:val="00CB26F3"/>
    <w:rsid w:val="00CB5C9C"/>
    <w:rsid w:val="00CC7B1A"/>
    <w:rsid w:val="00CD2357"/>
    <w:rsid w:val="00CD2750"/>
    <w:rsid w:val="00CD3C5D"/>
    <w:rsid w:val="00CD6581"/>
    <w:rsid w:val="00CE42C0"/>
    <w:rsid w:val="00CE58E1"/>
    <w:rsid w:val="00CF56E4"/>
    <w:rsid w:val="00CF6678"/>
    <w:rsid w:val="00D013C1"/>
    <w:rsid w:val="00D048D1"/>
    <w:rsid w:val="00D06E92"/>
    <w:rsid w:val="00D13C4B"/>
    <w:rsid w:val="00D21622"/>
    <w:rsid w:val="00D21F41"/>
    <w:rsid w:val="00D2367F"/>
    <w:rsid w:val="00D4016B"/>
    <w:rsid w:val="00D416B8"/>
    <w:rsid w:val="00D46669"/>
    <w:rsid w:val="00D478B1"/>
    <w:rsid w:val="00D50397"/>
    <w:rsid w:val="00D516AA"/>
    <w:rsid w:val="00D51781"/>
    <w:rsid w:val="00D52166"/>
    <w:rsid w:val="00D53EA2"/>
    <w:rsid w:val="00D54B14"/>
    <w:rsid w:val="00D61987"/>
    <w:rsid w:val="00D66592"/>
    <w:rsid w:val="00D675D8"/>
    <w:rsid w:val="00D7050B"/>
    <w:rsid w:val="00D733A6"/>
    <w:rsid w:val="00D737AE"/>
    <w:rsid w:val="00D82782"/>
    <w:rsid w:val="00D8461B"/>
    <w:rsid w:val="00D9083E"/>
    <w:rsid w:val="00D93CB0"/>
    <w:rsid w:val="00D95B15"/>
    <w:rsid w:val="00D95E75"/>
    <w:rsid w:val="00D95E78"/>
    <w:rsid w:val="00D97577"/>
    <w:rsid w:val="00DA3F3B"/>
    <w:rsid w:val="00DB5476"/>
    <w:rsid w:val="00DC0137"/>
    <w:rsid w:val="00DC1D52"/>
    <w:rsid w:val="00DC2242"/>
    <w:rsid w:val="00DC723E"/>
    <w:rsid w:val="00DD06D2"/>
    <w:rsid w:val="00DD1B4E"/>
    <w:rsid w:val="00DD236B"/>
    <w:rsid w:val="00DE0EF1"/>
    <w:rsid w:val="00DF0024"/>
    <w:rsid w:val="00DF024F"/>
    <w:rsid w:val="00DF06B6"/>
    <w:rsid w:val="00DF14DE"/>
    <w:rsid w:val="00DF6DA1"/>
    <w:rsid w:val="00E028C3"/>
    <w:rsid w:val="00E044B6"/>
    <w:rsid w:val="00E04D6D"/>
    <w:rsid w:val="00E04F20"/>
    <w:rsid w:val="00E07D7F"/>
    <w:rsid w:val="00E16370"/>
    <w:rsid w:val="00E1784B"/>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57B8D"/>
    <w:rsid w:val="00E60F5D"/>
    <w:rsid w:val="00E6404B"/>
    <w:rsid w:val="00E64694"/>
    <w:rsid w:val="00E74CFD"/>
    <w:rsid w:val="00E803DE"/>
    <w:rsid w:val="00E80FB7"/>
    <w:rsid w:val="00E91EBA"/>
    <w:rsid w:val="00E93731"/>
    <w:rsid w:val="00E97D85"/>
    <w:rsid w:val="00EA184D"/>
    <w:rsid w:val="00EA39D1"/>
    <w:rsid w:val="00EA5A55"/>
    <w:rsid w:val="00EA6021"/>
    <w:rsid w:val="00EB12EF"/>
    <w:rsid w:val="00EB584E"/>
    <w:rsid w:val="00EC1CDA"/>
    <w:rsid w:val="00EC1E8A"/>
    <w:rsid w:val="00EC1FAA"/>
    <w:rsid w:val="00EC3672"/>
    <w:rsid w:val="00ED0D32"/>
    <w:rsid w:val="00ED2321"/>
    <w:rsid w:val="00ED4483"/>
    <w:rsid w:val="00EE5711"/>
    <w:rsid w:val="00EF30E8"/>
    <w:rsid w:val="00EF31B8"/>
    <w:rsid w:val="00EF4411"/>
    <w:rsid w:val="00EF715A"/>
    <w:rsid w:val="00F10CFC"/>
    <w:rsid w:val="00F24314"/>
    <w:rsid w:val="00F27B9F"/>
    <w:rsid w:val="00F3031B"/>
    <w:rsid w:val="00F320B2"/>
    <w:rsid w:val="00F34CF6"/>
    <w:rsid w:val="00F37B77"/>
    <w:rsid w:val="00F43A5B"/>
    <w:rsid w:val="00F512FB"/>
    <w:rsid w:val="00F51A14"/>
    <w:rsid w:val="00F61777"/>
    <w:rsid w:val="00F63848"/>
    <w:rsid w:val="00F70195"/>
    <w:rsid w:val="00F72AAC"/>
    <w:rsid w:val="00F85E59"/>
    <w:rsid w:val="00F87B4B"/>
    <w:rsid w:val="00F93EFF"/>
    <w:rsid w:val="00F95ED1"/>
    <w:rsid w:val="00F97022"/>
    <w:rsid w:val="00FA03BB"/>
    <w:rsid w:val="00FA45A8"/>
    <w:rsid w:val="00FB3B07"/>
    <w:rsid w:val="00FB449B"/>
    <w:rsid w:val="00FB6EE7"/>
    <w:rsid w:val="00FB7851"/>
    <w:rsid w:val="00FC50D9"/>
    <w:rsid w:val="00FD0600"/>
    <w:rsid w:val="00FD130F"/>
    <w:rsid w:val="00FD2634"/>
    <w:rsid w:val="00FD5F50"/>
    <w:rsid w:val="00FD6DC2"/>
    <w:rsid w:val="00FE212C"/>
    <w:rsid w:val="00FE6784"/>
    <w:rsid w:val="00FF2C23"/>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uiPriority w:val="22"/>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basedOn w:val="prastasis"/>
    <w:link w:val="PuslapioinaostekstasDiagrama"/>
    <w:unhideWhenUsed/>
    <w:rsid w:val="001C6A3E"/>
    <w:rPr>
      <w:sz w:val="20"/>
    </w:rPr>
  </w:style>
  <w:style w:type="character" w:customStyle="1" w:styleId="PuslapioinaostekstasDiagrama">
    <w:name w:val="Puslapio išnašos tekstas Diagrama"/>
    <w:basedOn w:val="Numatytasispastraiposriftas"/>
    <w:link w:val="Puslapioinaostekstas"/>
    <w:rsid w:val="001C6A3E"/>
    <w:rPr>
      <w:lang w:eastAsia="en-US"/>
    </w:rPr>
  </w:style>
  <w:style w:type="character" w:styleId="Puslapioinaosnuoroda">
    <w:name w:val="footnote reference"/>
    <w:basedOn w:val="Numatytasispastraiposriftas"/>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3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uiPriority w:val="9"/>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aliases w:val="Diagrama Diagrama Diagrama Diagrama"/>
    <w:basedOn w:val="prastasis"/>
    <w:link w:val="PavadinimasDiagrama"/>
    <w:uiPriority w:val="99"/>
    <w:qFormat/>
    <w:rsid w:val="00A638B4"/>
    <w:pPr>
      <w:spacing w:before="120" w:after="120"/>
      <w:ind w:firstLine="0"/>
      <w:jc w:val="center"/>
    </w:pPr>
    <w:rPr>
      <w:rFonts w:ascii="Arial" w:hAnsi="Arial"/>
      <w:b/>
      <w:sz w:val="28"/>
      <w:lang w:val="fr-BE"/>
    </w:rPr>
  </w:style>
  <w:style w:type="character" w:customStyle="1" w:styleId="PavadinimasDiagrama">
    <w:name w:val="Pavadinimas Diagrama"/>
    <w:aliases w:val="Diagrama Diagrama Diagrama Diagrama Diagrama"/>
    <w:basedOn w:val="Numatytasispastraiposriftas"/>
    <w:link w:val="Pavadinimas"/>
    <w:uiPriority w:val="99"/>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styleId="Neapdorotaspaminjimas">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2947</Words>
  <Characters>1680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4618</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Jūratė Morkvėnaitė-Paulauskienė</cp:lastModifiedBy>
  <cp:revision>5</cp:revision>
  <cp:lastPrinted>2022-09-15T19:14:00Z</cp:lastPrinted>
  <dcterms:created xsi:type="dcterms:W3CDTF">2026-01-20T05:51:00Z</dcterms:created>
  <dcterms:modified xsi:type="dcterms:W3CDTF">2026-01-21T08:03:00Z</dcterms:modified>
</cp:coreProperties>
</file>